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D959" w14:textId="77777777" w:rsidR="00FC4389" w:rsidRPr="005D7BFC" w:rsidRDefault="00FC4389" w:rsidP="008B6C10">
      <w:pPr>
        <w:rPr>
          <w:rFonts w:eastAsia="Times New Roman" w:cs="Times New Roman"/>
          <w:szCs w:val="24"/>
        </w:rPr>
      </w:pPr>
      <w:bookmarkStart w:id="0" w:name="_GoBack"/>
    </w:p>
    <w:p w14:paraId="3CD42B76" w14:textId="77777777" w:rsidR="00FC4389" w:rsidRPr="005D7BFC" w:rsidRDefault="00FC4389" w:rsidP="008B6C10">
      <w:pPr>
        <w:widowControl w:val="0"/>
        <w:jc w:val="center"/>
        <w:rPr>
          <w:rFonts w:eastAsia="Times New Roman" w:cs="Times New Roman"/>
          <w:szCs w:val="24"/>
        </w:rPr>
      </w:pPr>
      <w:r w:rsidRPr="005D7BFC">
        <w:rPr>
          <w:rFonts w:cs="Times New Roman"/>
          <w:noProof/>
          <w:szCs w:val="24"/>
          <w:lang w:eastAsia="lt-LT"/>
        </w:rPr>
        <w:drawing>
          <wp:inline distT="0" distB="0" distL="0" distR="0" wp14:anchorId="4FBF90DB" wp14:editId="0325067E">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32941892" w14:textId="77777777" w:rsidR="00FC4389" w:rsidRPr="005D7BFC" w:rsidRDefault="00FC4389" w:rsidP="008B6C10">
      <w:pPr>
        <w:widowControl w:val="0"/>
        <w:jc w:val="center"/>
        <w:rPr>
          <w:rFonts w:eastAsia="Times New Roman" w:cs="Times New Roman"/>
          <w:szCs w:val="24"/>
        </w:rPr>
      </w:pPr>
    </w:p>
    <w:p w14:paraId="767F768C" w14:textId="77777777" w:rsidR="00FC4389" w:rsidRPr="005D7BFC" w:rsidRDefault="00FC4389" w:rsidP="008B6C10">
      <w:pPr>
        <w:widowControl w:val="0"/>
        <w:jc w:val="center"/>
        <w:rPr>
          <w:rFonts w:cs="Times New Roman"/>
          <w:b/>
          <w:bCs/>
          <w:szCs w:val="24"/>
        </w:rPr>
      </w:pPr>
      <w:r w:rsidRPr="005D7BFC">
        <w:rPr>
          <w:rFonts w:cs="Times New Roman"/>
          <w:b/>
          <w:bCs/>
          <w:szCs w:val="24"/>
        </w:rPr>
        <w:t>PLUNGĖS RAJONO SAVIVALDYBĖS ADMINISTRACIJA</w:t>
      </w:r>
    </w:p>
    <w:p w14:paraId="12F3CD14" w14:textId="1F82F631" w:rsidR="00FC4389" w:rsidRPr="005D7BFC" w:rsidRDefault="00FC4389" w:rsidP="008B6C10">
      <w:pPr>
        <w:widowControl w:val="0"/>
        <w:pBdr>
          <w:bottom w:val="single" w:sz="4" w:space="1" w:color="auto"/>
        </w:pBdr>
        <w:tabs>
          <w:tab w:val="center" w:pos="4153"/>
          <w:tab w:val="right" w:pos="8306"/>
        </w:tabs>
        <w:jc w:val="center"/>
        <w:rPr>
          <w:rFonts w:eastAsia="Times New Roman" w:cs="Times New Roman"/>
          <w:sz w:val="22"/>
        </w:rPr>
      </w:pPr>
      <w:r w:rsidRPr="005D7BFC">
        <w:rPr>
          <w:rFonts w:eastAsia="Times New Roman" w:cs="Times New Roman"/>
          <w:sz w:val="22"/>
        </w:rPr>
        <w:t>Savivaldybės biudžetinė įstaiga. Vytauto g. 12, LT-90123 Plungė, tel. (</w:t>
      </w:r>
      <w:r w:rsidR="00260179" w:rsidRPr="005D7BFC">
        <w:rPr>
          <w:rFonts w:eastAsia="Times New Roman" w:cs="Times New Roman"/>
          <w:sz w:val="22"/>
        </w:rPr>
        <w:t>0</w:t>
      </w:r>
      <w:r w:rsidRPr="005D7BFC">
        <w:rPr>
          <w:rFonts w:eastAsia="Times New Roman" w:cs="Times New Roman"/>
          <w:sz w:val="22"/>
        </w:rPr>
        <w:t xml:space="preserve"> 448) 73 166, el. p. </w:t>
      </w:r>
      <w:hyperlink r:id="rId9" w:history="1">
        <w:r w:rsidRPr="005D7BFC">
          <w:rPr>
            <w:rFonts w:eastAsia="Times New Roman" w:cs="Times New Roman"/>
            <w:sz w:val="22"/>
            <w:u w:val="single"/>
          </w:rPr>
          <w:t>savivaldybe@plunge.lt</w:t>
        </w:r>
      </w:hyperlink>
      <w:r w:rsidRPr="005D7BFC">
        <w:rPr>
          <w:rFonts w:eastAsia="Times New Roman" w:cs="Times New Roman"/>
          <w:sz w:val="22"/>
        </w:rPr>
        <w:t>. Duomenys kaupiami ir saugomi Juridinių asmenų registre, kodas 188714469</w:t>
      </w:r>
    </w:p>
    <w:p w14:paraId="2E0F2141" w14:textId="77777777" w:rsidR="00FC4389" w:rsidRPr="005D7BFC" w:rsidRDefault="00FC4389" w:rsidP="008B6C10">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157B7BCE" w14:textId="77777777" w:rsidR="00FC4389" w:rsidRPr="005D7BFC" w:rsidRDefault="00FC4389" w:rsidP="008B6C10">
      <w:pPr>
        <w:rPr>
          <w:rFonts w:eastAsia="Times New Roman" w:cs="Times New Roman"/>
          <w:szCs w:val="24"/>
        </w:rPr>
      </w:pPr>
    </w:p>
    <w:p w14:paraId="1EAAD088" w14:textId="2A34B2D2" w:rsidR="00D67C40" w:rsidRPr="005D7BFC" w:rsidRDefault="00D67C40" w:rsidP="008B6C10">
      <w:pPr>
        <w:suppressAutoHyphens/>
        <w:jc w:val="center"/>
        <w:rPr>
          <w:rFonts w:eastAsia="Times New Roman" w:cs="Times New Roman"/>
          <w:b/>
          <w:szCs w:val="24"/>
          <w:lang w:eastAsia="lt-LT" w:bidi="lt-LT"/>
        </w:rPr>
      </w:pPr>
      <w:r w:rsidRPr="005D7BFC">
        <w:rPr>
          <w:rFonts w:eastAsia="Times New Roman" w:cs="Times New Roman"/>
          <w:b/>
          <w:szCs w:val="24"/>
          <w:lang w:eastAsia="lt-LT" w:bidi="lt-LT"/>
        </w:rPr>
        <w:t>LENGVŲJŲ MAŽOS KLASĖS ELEKTROMOBILIS</w:t>
      </w:r>
    </w:p>
    <w:p w14:paraId="0B3E3277" w14:textId="77777777" w:rsidR="00D67C40" w:rsidRPr="005D7BFC" w:rsidRDefault="00D67C40" w:rsidP="008B6C10">
      <w:pPr>
        <w:suppressAutoHyphens/>
        <w:jc w:val="center"/>
        <w:rPr>
          <w:rFonts w:cs="Times New Roman"/>
          <w:b/>
          <w:szCs w:val="24"/>
        </w:rPr>
      </w:pPr>
    </w:p>
    <w:p w14:paraId="3E83A9ED" w14:textId="538A5509" w:rsidR="00FC4389" w:rsidRPr="005D7BFC" w:rsidRDefault="00AE1912" w:rsidP="008B6C10">
      <w:pPr>
        <w:suppressAutoHyphens/>
        <w:jc w:val="center"/>
        <w:rPr>
          <w:rFonts w:eastAsia="Times New Roman" w:cs="Times New Roman"/>
          <w:b/>
          <w:szCs w:val="24"/>
        </w:rPr>
      </w:pPr>
      <w:r w:rsidRPr="005D7BFC">
        <w:rPr>
          <w:rFonts w:cs="Times New Roman"/>
          <w:b/>
          <w:szCs w:val="24"/>
        </w:rPr>
        <w:t>MAŽOS VERTĖS PIRKIMO SKELBIAMOS APKLAUSOS BŪDU SĄLYGOS</w:t>
      </w:r>
    </w:p>
    <w:p w14:paraId="5C1AAF27" w14:textId="77777777" w:rsidR="00FC4389" w:rsidRPr="005D7BFC" w:rsidRDefault="00FC4389" w:rsidP="008B6C10">
      <w:pPr>
        <w:suppressAutoHyphens/>
        <w:rPr>
          <w:rFonts w:cs="Times New Roman"/>
          <w:szCs w:val="24"/>
        </w:rPr>
      </w:pPr>
    </w:p>
    <w:p w14:paraId="06BE6501" w14:textId="77777777" w:rsidR="00FC4389" w:rsidRPr="005D7BFC" w:rsidRDefault="00FC4389" w:rsidP="008B6C10">
      <w:pPr>
        <w:suppressAutoHyphens/>
        <w:rPr>
          <w:rFonts w:eastAsia="Times New Roman" w:cs="Times New Roman"/>
          <w:b/>
          <w:szCs w:val="24"/>
        </w:rPr>
      </w:pPr>
    </w:p>
    <w:p w14:paraId="5135982D" w14:textId="77777777" w:rsidR="00FC4389" w:rsidRPr="005D7BFC" w:rsidRDefault="00FC4389" w:rsidP="008B6C10">
      <w:pPr>
        <w:suppressAutoHyphens/>
        <w:jc w:val="center"/>
        <w:rPr>
          <w:rFonts w:eastAsia="Times New Roman" w:cs="Times New Roman"/>
          <w:b/>
          <w:szCs w:val="24"/>
        </w:rPr>
      </w:pPr>
      <w:r w:rsidRPr="005D7BFC">
        <w:rPr>
          <w:rFonts w:eastAsia="Times New Roman" w:cs="Times New Roman"/>
          <w:b/>
          <w:szCs w:val="24"/>
        </w:rPr>
        <w:t>TURINYS</w:t>
      </w:r>
    </w:p>
    <w:p w14:paraId="101BD4C3" w14:textId="77777777" w:rsidR="00FC4389" w:rsidRPr="005D7BFC" w:rsidRDefault="00FC4389" w:rsidP="008B6C10">
      <w:pPr>
        <w:widowControl w:val="0"/>
        <w:tabs>
          <w:tab w:val="left" w:pos="284"/>
        </w:tabs>
        <w:suppressAutoHyphens/>
        <w:jc w:val="center"/>
        <w:rPr>
          <w:rFonts w:eastAsia="Times New Roman" w:cs="Times New Roman"/>
          <w:szCs w:val="24"/>
        </w:rPr>
      </w:pPr>
    </w:p>
    <w:p w14:paraId="558FF82F" w14:textId="32805C08" w:rsidR="00455626" w:rsidRPr="005D7BFC" w:rsidRDefault="00FC4389" w:rsidP="008B6C10">
      <w:pPr>
        <w:pStyle w:val="Turinys1"/>
        <w:rPr>
          <w:rFonts w:cs="Times New Roman"/>
          <w:b w:val="0"/>
          <w:noProof/>
          <w:sz w:val="24"/>
          <w:szCs w:val="24"/>
          <w:lang w:eastAsia="lt-LT"/>
        </w:rPr>
      </w:pPr>
      <w:r w:rsidRPr="005D7BFC">
        <w:rPr>
          <w:rFonts w:eastAsia="Times New Roman" w:cs="Times New Roman"/>
          <w:b w:val="0"/>
          <w:sz w:val="24"/>
          <w:szCs w:val="24"/>
        </w:rPr>
        <w:fldChar w:fldCharType="begin"/>
      </w:r>
      <w:r w:rsidRPr="005D7BFC">
        <w:rPr>
          <w:rFonts w:eastAsia="Times New Roman" w:cs="Times New Roman"/>
          <w:b w:val="0"/>
          <w:sz w:val="24"/>
          <w:szCs w:val="24"/>
        </w:rPr>
        <w:instrText xml:space="preserve"> TOC \o "1-3" \h \z \u </w:instrText>
      </w:r>
      <w:r w:rsidRPr="005D7BFC">
        <w:rPr>
          <w:rFonts w:eastAsia="Times New Roman" w:cs="Times New Roman"/>
          <w:b w:val="0"/>
          <w:sz w:val="24"/>
          <w:szCs w:val="24"/>
        </w:rPr>
        <w:fldChar w:fldCharType="separate"/>
      </w:r>
      <w:hyperlink w:anchor="_Toc189224507" w:history="1">
        <w:r w:rsidR="00455626" w:rsidRPr="005D7BFC">
          <w:rPr>
            <w:rStyle w:val="Hipersaitas"/>
            <w:b w:val="0"/>
            <w:noProof/>
            <w:color w:val="auto"/>
            <w:sz w:val="24"/>
            <w:szCs w:val="24"/>
          </w:rPr>
          <w:t>I.</w:t>
        </w:r>
        <w:r w:rsidR="00455626" w:rsidRPr="005D7BFC">
          <w:rPr>
            <w:rFonts w:cs="Times New Roman"/>
            <w:b w:val="0"/>
            <w:noProof/>
            <w:sz w:val="24"/>
            <w:szCs w:val="24"/>
            <w:lang w:eastAsia="lt-LT"/>
          </w:rPr>
          <w:tab/>
        </w:r>
        <w:r w:rsidR="00455626" w:rsidRPr="005D7BFC">
          <w:rPr>
            <w:rStyle w:val="Hipersaitas"/>
            <w:b w:val="0"/>
            <w:noProof/>
            <w:color w:val="auto"/>
            <w:sz w:val="24"/>
            <w:szCs w:val="24"/>
          </w:rPr>
          <w:t>BENDROSIOS NUOSTATOS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_Toc189224507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2</w:t>
        </w:r>
        <w:r w:rsidR="00455626" w:rsidRPr="005D7BFC">
          <w:rPr>
            <w:rFonts w:cs="Times New Roman"/>
            <w:b w:val="0"/>
            <w:noProof/>
            <w:webHidden/>
            <w:sz w:val="24"/>
            <w:szCs w:val="24"/>
          </w:rPr>
          <w:fldChar w:fldCharType="end"/>
        </w:r>
      </w:hyperlink>
    </w:p>
    <w:p w14:paraId="0F310B61" w14:textId="1DBC4A0C" w:rsidR="00455626" w:rsidRPr="005D7BFC" w:rsidRDefault="007127A9" w:rsidP="008B6C10">
      <w:pPr>
        <w:pStyle w:val="Turinys1"/>
        <w:rPr>
          <w:rFonts w:cs="Times New Roman"/>
          <w:b w:val="0"/>
          <w:noProof/>
          <w:sz w:val="24"/>
          <w:szCs w:val="24"/>
          <w:lang w:eastAsia="lt-LT"/>
        </w:rPr>
      </w:pPr>
      <w:hyperlink w:anchor="_Toc189224508" w:history="1">
        <w:r w:rsidR="00455626" w:rsidRPr="005D7BFC">
          <w:rPr>
            <w:rStyle w:val="Hipersaitas"/>
            <w:b w:val="0"/>
            <w:noProof/>
            <w:color w:val="auto"/>
            <w:sz w:val="24"/>
            <w:szCs w:val="24"/>
          </w:rPr>
          <w:t>II.</w:t>
        </w:r>
        <w:r w:rsidR="00455626" w:rsidRPr="005D7BFC">
          <w:rPr>
            <w:rFonts w:cs="Times New Roman"/>
            <w:b w:val="0"/>
            <w:noProof/>
            <w:sz w:val="24"/>
            <w:szCs w:val="24"/>
            <w:lang w:eastAsia="lt-LT"/>
          </w:rPr>
          <w:tab/>
        </w:r>
        <w:r w:rsidR="00455626" w:rsidRPr="005D7BFC">
          <w:rPr>
            <w:rStyle w:val="Hipersaitas"/>
            <w:b w:val="0"/>
            <w:noProof/>
            <w:color w:val="auto"/>
            <w:sz w:val="24"/>
            <w:szCs w:val="24"/>
          </w:rPr>
          <w:t>PIRKIMO OBJEKTAS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_Toc189224508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2</w:t>
        </w:r>
        <w:r w:rsidR="00455626" w:rsidRPr="005D7BFC">
          <w:rPr>
            <w:rFonts w:cs="Times New Roman"/>
            <w:b w:val="0"/>
            <w:noProof/>
            <w:webHidden/>
            <w:sz w:val="24"/>
            <w:szCs w:val="24"/>
          </w:rPr>
          <w:fldChar w:fldCharType="end"/>
        </w:r>
      </w:hyperlink>
    </w:p>
    <w:p w14:paraId="678E35B8" w14:textId="05395A0E" w:rsidR="00455626" w:rsidRPr="005D7BFC" w:rsidRDefault="007127A9" w:rsidP="008B6C10">
      <w:pPr>
        <w:pStyle w:val="Turinys1"/>
        <w:rPr>
          <w:rFonts w:cs="Times New Roman"/>
          <w:b w:val="0"/>
          <w:noProof/>
          <w:sz w:val="24"/>
          <w:szCs w:val="24"/>
          <w:lang w:eastAsia="lt-LT"/>
        </w:rPr>
      </w:pPr>
      <w:hyperlink w:anchor="_Toc189224509" w:history="1">
        <w:r w:rsidR="00455626" w:rsidRPr="005D7BFC">
          <w:rPr>
            <w:rStyle w:val="Hipersaitas"/>
            <w:b w:val="0"/>
            <w:noProof/>
            <w:color w:val="auto"/>
            <w:sz w:val="24"/>
            <w:szCs w:val="24"/>
          </w:rPr>
          <w:t>III.</w:t>
        </w:r>
        <w:r w:rsidR="00455626" w:rsidRPr="005D7BFC">
          <w:rPr>
            <w:rFonts w:cs="Times New Roman"/>
            <w:b w:val="0"/>
            <w:noProof/>
            <w:sz w:val="24"/>
            <w:szCs w:val="24"/>
            <w:lang w:eastAsia="lt-LT"/>
          </w:rPr>
          <w:tab/>
        </w:r>
        <w:r w:rsidR="00455626" w:rsidRPr="005D7BFC">
          <w:rPr>
            <w:rStyle w:val="Hipersaitas"/>
            <w:b w:val="0"/>
            <w:noProof/>
            <w:color w:val="auto"/>
            <w:sz w:val="24"/>
            <w:szCs w:val="24"/>
          </w:rPr>
          <w:t>TIEKĖJŲ PAŠALINIMO PAGRINDAI, KVALIFIKACIJOS REIKALAVIMAI IR, JEIGU TAIKYTINA, REIKALAUJAMI KOKYBĖS VADYBOS SISTEMOS IR (ARBA) APLINKOS APSAUGOS VADYBOS SISTEMOS STANDARTAI</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_Toc189224509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3</w:t>
        </w:r>
        <w:r w:rsidR="00455626" w:rsidRPr="005D7BFC">
          <w:rPr>
            <w:rFonts w:cs="Times New Roman"/>
            <w:b w:val="0"/>
            <w:noProof/>
            <w:webHidden/>
            <w:sz w:val="24"/>
            <w:szCs w:val="24"/>
          </w:rPr>
          <w:fldChar w:fldCharType="end"/>
        </w:r>
      </w:hyperlink>
    </w:p>
    <w:p w14:paraId="55AFB77F" w14:textId="623C65DE" w:rsidR="00455626" w:rsidRPr="005D7BFC" w:rsidRDefault="007127A9" w:rsidP="008B6C10">
      <w:pPr>
        <w:pStyle w:val="Turinys1"/>
        <w:rPr>
          <w:rFonts w:cs="Times New Roman"/>
          <w:b w:val="0"/>
          <w:noProof/>
          <w:sz w:val="24"/>
          <w:szCs w:val="24"/>
          <w:lang w:eastAsia="lt-LT"/>
        </w:rPr>
      </w:pPr>
      <w:hyperlink w:anchor="_Toc189224510" w:history="1">
        <w:r w:rsidR="00455626" w:rsidRPr="005D7BFC">
          <w:rPr>
            <w:rStyle w:val="Hipersaitas"/>
            <w:b w:val="0"/>
            <w:noProof/>
            <w:color w:val="auto"/>
            <w:sz w:val="24"/>
            <w:szCs w:val="24"/>
          </w:rPr>
          <w:t>IV.</w:t>
        </w:r>
        <w:r w:rsidR="00455626" w:rsidRPr="005D7BFC">
          <w:rPr>
            <w:rFonts w:cs="Times New Roman"/>
            <w:b w:val="0"/>
            <w:noProof/>
            <w:sz w:val="24"/>
            <w:szCs w:val="24"/>
            <w:lang w:eastAsia="lt-LT"/>
          </w:rPr>
          <w:tab/>
        </w:r>
        <w:r w:rsidR="00455626" w:rsidRPr="005D7BFC">
          <w:rPr>
            <w:rStyle w:val="Hipersaitas"/>
            <w:b w:val="0"/>
            <w:noProof/>
            <w:color w:val="auto"/>
            <w:sz w:val="24"/>
            <w:szCs w:val="24"/>
          </w:rPr>
          <w:t>TIEKĖJŲ GRUPĖS DALYVAVIMAS PIRKIMO PROCEDŪROSE</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_Toc189224510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4</w:t>
        </w:r>
        <w:r w:rsidR="00455626" w:rsidRPr="005D7BFC">
          <w:rPr>
            <w:rFonts w:cs="Times New Roman"/>
            <w:b w:val="0"/>
            <w:noProof/>
            <w:webHidden/>
            <w:sz w:val="24"/>
            <w:szCs w:val="24"/>
          </w:rPr>
          <w:fldChar w:fldCharType="end"/>
        </w:r>
      </w:hyperlink>
    </w:p>
    <w:p w14:paraId="511F734E" w14:textId="5E6003A9" w:rsidR="00455626" w:rsidRPr="005D7BFC" w:rsidRDefault="007127A9" w:rsidP="008B6C10">
      <w:pPr>
        <w:pStyle w:val="Turinys1"/>
        <w:rPr>
          <w:rFonts w:cs="Times New Roman"/>
          <w:b w:val="0"/>
          <w:noProof/>
          <w:sz w:val="24"/>
          <w:szCs w:val="24"/>
          <w:lang w:eastAsia="lt-LT"/>
        </w:rPr>
      </w:pPr>
      <w:hyperlink w:anchor="_Toc189224511" w:history="1">
        <w:r w:rsidR="00455626" w:rsidRPr="005D7BFC">
          <w:rPr>
            <w:rStyle w:val="Hipersaitas"/>
            <w:b w:val="0"/>
            <w:noProof/>
            <w:color w:val="auto"/>
            <w:sz w:val="24"/>
            <w:szCs w:val="24"/>
          </w:rPr>
          <w:t>V.</w:t>
        </w:r>
        <w:r w:rsidR="00455626" w:rsidRPr="005D7BFC">
          <w:rPr>
            <w:rFonts w:cs="Times New Roman"/>
            <w:b w:val="0"/>
            <w:noProof/>
            <w:sz w:val="24"/>
            <w:szCs w:val="24"/>
            <w:lang w:eastAsia="lt-LT"/>
          </w:rPr>
          <w:tab/>
        </w:r>
        <w:r w:rsidR="00455626" w:rsidRPr="005D7BFC">
          <w:rPr>
            <w:rStyle w:val="Hipersaitas"/>
            <w:b w:val="0"/>
            <w:noProof/>
            <w:color w:val="auto"/>
            <w:sz w:val="24"/>
            <w:szCs w:val="24"/>
          </w:rPr>
          <w:t>PASIŪLYMŲ RENGIMAS, PATEIKIMAS, KEITIMAS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_Toc189224511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4</w:t>
        </w:r>
        <w:r w:rsidR="00455626" w:rsidRPr="005D7BFC">
          <w:rPr>
            <w:rFonts w:cs="Times New Roman"/>
            <w:b w:val="0"/>
            <w:noProof/>
            <w:webHidden/>
            <w:sz w:val="24"/>
            <w:szCs w:val="24"/>
          </w:rPr>
          <w:fldChar w:fldCharType="end"/>
        </w:r>
      </w:hyperlink>
    </w:p>
    <w:p w14:paraId="3E974DF4" w14:textId="59F0A624" w:rsidR="00455626" w:rsidRPr="005D7BFC" w:rsidRDefault="007127A9" w:rsidP="008B6C10">
      <w:pPr>
        <w:pStyle w:val="Turinys1"/>
        <w:rPr>
          <w:rFonts w:cs="Times New Roman"/>
          <w:b w:val="0"/>
          <w:noProof/>
          <w:sz w:val="24"/>
          <w:szCs w:val="24"/>
          <w:lang w:eastAsia="lt-LT"/>
        </w:rPr>
      </w:pPr>
      <w:hyperlink w:anchor="_Toc189224512" w:history="1">
        <w:r w:rsidR="00455626" w:rsidRPr="005D7BFC">
          <w:rPr>
            <w:rStyle w:val="Hipersaitas"/>
            <w:b w:val="0"/>
            <w:noProof/>
            <w:color w:val="auto"/>
            <w:sz w:val="24"/>
            <w:szCs w:val="24"/>
          </w:rPr>
          <w:t>VI.</w:t>
        </w:r>
        <w:r w:rsidR="00455626" w:rsidRPr="005D7BFC">
          <w:rPr>
            <w:rFonts w:cs="Times New Roman"/>
            <w:b w:val="0"/>
            <w:noProof/>
            <w:sz w:val="24"/>
            <w:szCs w:val="24"/>
            <w:lang w:eastAsia="lt-LT"/>
          </w:rPr>
          <w:tab/>
        </w:r>
        <w:r w:rsidR="00455626" w:rsidRPr="005D7BFC">
          <w:rPr>
            <w:rStyle w:val="Hipersaitas"/>
            <w:b w:val="0"/>
            <w:noProof/>
            <w:color w:val="auto"/>
            <w:sz w:val="24"/>
            <w:szCs w:val="24"/>
          </w:rPr>
          <w:t>PASIŪLYMŲ KAINOS ŠIFRAVIMAS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_Toc189224512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7</w:t>
        </w:r>
        <w:r w:rsidR="00455626" w:rsidRPr="005D7BFC">
          <w:rPr>
            <w:rFonts w:cs="Times New Roman"/>
            <w:b w:val="0"/>
            <w:noProof/>
            <w:webHidden/>
            <w:sz w:val="24"/>
            <w:szCs w:val="24"/>
          </w:rPr>
          <w:fldChar w:fldCharType="end"/>
        </w:r>
      </w:hyperlink>
    </w:p>
    <w:p w14:paraId="4D966294" w14:textId="4077B622" w:rsidR="00455626" w:rsidRPr="005D7BFC" w:rsidRDefault="007127A9" w:rsidP="008B6C10">
      <w:pPr>
        <w:pStyle w:val="Turinys1"/>
        <w:rPr>
          <w:rFonts w:cs="Times New Roman"/>
          <w:b w:val="0"/>
          <w:noProof/>
          <w:sz w:val="24"/>
          <w:szCs w:val="24"/>
          <w:lang w:eastAsia="lt-LT"/>
        </w:rPr>
      </w:pPr>
      <w:hyperlink w:anchor="_Toc189224513" w:history="1">
        <w:r w:rsidR="00455626" w:rsidRPr="005D7BFC">
          <w:rPr>
            <w:rStyle w:val="Hipersaitas"/>
            <w:b w:val="0"/>
            <w:noProof/>
            <w:color w:val="auto"/>
            <w:sz w:val="24"/>
            <w:szCs w:val="24"/>
          </w:rPr>
          <w:t>VII.</w:t>
        </w:r>
        <w:r w:rsidR="00455626" w:rsidRPr="005D7BFC">
          <w:rPr>
            <w:rFonts w:cs="Times New Roman"/>
            <w:b w:val="0"/>
            <w:noProof/>
            <w:sz w:val="24"/>
            <w:szCs w:val="24"/>
            <w:lang w:eastAsia="lt-LT"/>
          </w:rPr>
          <w:tab/>
        </w:r>
        <w:r w:rsidR="00455626" w:rsidRPr="005D7BFC">
          <w:rPr>
            <w:rStyle w:val="Hipersaitas"/>
            <w:b w:val="0"/>
            <w:noProof/>
            <w:color w:val="auto"/>
            <w:sz w:val="24"/>
            <w:szCs w:val="24"/>
          </w:rPr>
          <w:t>PASIŪLYMŲ GALIOJIMO UŽTIKRINIMO IR PIRKIMO SUTARTIES ĮVYKDYMO UŽTIKRINIMO REIKALAVIMAI</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_Toc189224513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7</w:t>
        </w:r>
        <w:r w:rsidR="00455626" w:rsidRPr="005D7BFC">
          <w:rPr>
            <w:rFonts w:cs="Times New Roman"/>
            <w:b w:val="0"/>
            <w:noProof/>
            <w:webHidden/>
            <w:sz w:val="24"/>
            <w:szCs w:val="24"/>
          </w:rPr>
          <w:fldChar w:fldCharType="end"/>
        </w:r>
      </w:hyperlink>
    </w:p>
    <w:p w14:paraId="1D50B8E9" w14:textId="723582F8" w:rsidR="00455626" w:rsidRPr="005D7BFC" w:rsidRDefault="007127A9" w:rsidP="008B6C10">
      <w:pPr>
        <w:pStyle w:val="Turinys1"/>
        <w:rPr>
          <w:rFonts w:cs="Times New Roman"/>
          <w:b w:val="0"/>
          <w:noProof/>
          <w:sz w:val="24"/>
          <w:szCs w:val="24"/>
          <w:lang w:eastAsia="lt-LT"/>
        </w:rPr>
      </w:pPr>
      <w:hyperlink w:anchor="_Toc189224514" w:history="1">
        <w:r w:rsidR="00455626" w:rsidRPr="005D7BFC">
          <w:rPr>
            <w:rStyle w:val="Hipersaitas"/>
            <w:b w:val="0"/>
            <w:noProof/>
            <w:color w:val="auto"/>
            <w:sz w:val="24"/>
            <w:szCs w:val="24"/>
          </w:rPr>
          <w:t>VIII.</w:t>
        </w:r>
        <w:r w:rsidR="00455626" w:rsidRPr="005D7BFC">
          <w:rPr>
            <w:rFonts w:cs="Times New Roman"/>
            <w:b w:val="0"/>
            <w:noProof/>
            <w:sz w:val="24"/>
            <w:szCs w:val="24"/>
            <w:lang w:eastAsia="lt-LT"/>
          </w:rPr>
          <w:tab/>
        </w:r>
        <w:r w:rsidR="00455626" w:rsidRPr="005D7BFC">
          <w:rPr>
            <w:rStyle w:val="Hipersaitas"/>
            <w:b w:val="0"/>
            <w:noProof/>
            <w:color w:val="auto"/>
            <w:sz w:val="24"/>
            <w:szCs w:val="24"/>
          </w:rPr>
          <w:t>SUSIPAŽINIMO SU GAUTAIS PASIŪLYMAIS IR JŲ NAGRINĖJIMO PROCEDŪROS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_Toc189224514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8</w:t>
        </w:r>
        <w:r w:rsidR="00455626" w:rsidRPr="005D7BFC">
          <w:rPr>
            <w:rFonts w:cs="Times New Roman"/>
            <w:b w:val="0"/>
            <w:noProof/>
            <w:webHidden/>
            <w:sz w:val="24"/>
            <w:szCs w:val="24"/>
          </w:rPr>
          <w:fldChar w:fldCharType="end"/>
        </w:r>
      </w:hyperlink>
    </w:p>
    <w:p w14:paraId="3CD280C3" w14:textId="7D1DA89C" w:rsidR="00455626" w:rsidRPr="005D7BFC" w:rsidRDefault="007127A9" w:rsidP="008B6C10">
      <w:pPr>
        <w:pStyle w:val="Turinys1"/>
        <w:rPr>
          <w:rFonts w:cs="Times New Roman"/>
          <w:b w:val="0"/>
          <w:noProof/>
          <w:sz w:val="24"/>
          <w:szCs w:val="24"/>
          <w:lang w:eastAsia="lt-LT"/>
        </w:rPr>
      </w:pPr>
      <w:hyperlink w:anchor="_Toc189224515" w:history="1">
        <w:r w:rsidR="00455626" w:rsidRPr="005D7BFC">
          <w:rPr>
            <w:rStyle w:val="Hipersaitas"/>
            <w:rFonts w:eastAsia="Calibri"/>
            <w:b w:val="0"/>
            <w:noProof/>
            <w:color w:val="auto"/>
            <w:sz w:val="24"/>
            <w:szCs w:val="24"/>
          </w:rPr>
          <w:t>IX.</w:t>
        </w:r>
        <w:r w:rsidR="00455626" w:rsidRPr="005D7BFC">
          <w:rPr>
            <w:rFonts w:cs="Times New Roman"/>
            <w:b w:val="0"/>
            <w:noProof/>
            <w:sz w:val="24"/>
            <w:szCs w:val="24"/>
            <w:lang w:eastAsia="lt-LT"/>
          </w:rPr>
          <w:tab/>
        </w:r>
        <w:r w:rsidR="00455626" w:rsidRPr="005D7BFC">
          <w:rPr>
            <w:rStyle w:val="Hipersaitas"/>
            <w:rFonts w:eastAsia="Calibri"/>
            <w:b w:val="0"/>
            <w:noProof/>
            <w:color w:val="auto"/>
            <w:sz w:val="24"/>
            <w:szCs w:val="24"/>
          </w:rPr>
          <w:t>PASIŪLYMŲ EILĖ IR LAIMĖTOJO NUSTATYMAS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_Toc189224515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9</w:t>
        </w:r>
        <w:r w:rsidR="00455626" w:rsidRPr="005D7BFC">
          <w:rPr>
            <w:rFonts w:cs="Times New Roman"/>
            <w:b w:val="0"/>
            <w:noProof/>
            <w:webHidden/>
            <w:sz w:val="24"/>
            <w:szCs w:val="24"/>
          </w:rPr>
          <w:fldChar w:fldCharType="end"/>
        </w:r>
      </w:hyperlink>
    </w:p>
    <w:p w14:paraId="72A28291" w14:textId="5287A00A" w:rsidR="00455626" w:rsidRPr="005D7BFC" w:rsidRDefault="007127A9" w:rsidP="008B6C10">
      <w:pPr>
        <w:pStyle w:val="Turinys1"/>
        <w:rPr>
          <w:rFonts w:cs="Times New Roman"/>
          <w:b w:val="0"/>
          <w:noProof/>
          <w:sz w:val="24"/>
          <w:szCs w:val="24"/>
          <w:lang w:eastAsia="lt-LT"/>
        </w:rPr>
      </w:pPr>
      <w:hyperlink w:anchor="_Toc189224516" w:history="1">
        <w:r w:rsidR="00455626" w:rsidRPr="005D7BFC">
          <w:rPr>
            <w:rStyle w:val="Hipersaitas"/>
            <w:b w:val="0"/>
            <w:noProof/>
            <w:color w:val="auto"/>
            <w:sz w:val="24"/>
            <w:szCs w:val="24"/>
          </w:rPr>
          <w:t>X.</w:t>
        </w:r>
        <w:r w:rsidR="00455626" w:rsidRPr="005D7BFC">
          <w:rPr>
            <w:rFonts w:cs="Times New Roman"/>
            <w:b w:val="0"/>
            <w:noProof/>
            <w:sz w:val="24"/>
            <w:szCs w:val="24"/>
            <w:lang w:eastAsia="lt-LT"/>
          </w:rPr>
          <w:tab/>
        </w:r>
        <w:r w:rsidR="00455626" w:rsidRPr="005D7BFC">
          <w:rPr>
            <w:rStyle w:val="Hipersaitas"/>
            <w:b w:val="0"/>
            <w:noProof/>
            <w:color w:val="auto"/>
            <w:sz w:val="24"/>
            <w:szCs w:val="24"/>
          </w:rPr>
          <w:t>PERKANČIOSIOS ORGANIZACIJOS SIŪLOMOS ŠALIMS SUDARYTI PIRKIMO SUTARTIES SĄLYGOS IR (ARBA) PIRKIMO SUTARTIES PROJEKTAS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_Toc189224516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9</w:t>
        </w:r>
        <w:r w:rsidR="00455626" w:rsidRPr="005D7BFC">
          <w:rPr>
            <w:rFonts w:cs="Times New Roman"/>
            <w:b w:val="0"/>
            <w:noProof/>
            <w:webHidden/>
            <w:sz w:val="24"/>
            <w:szCs w:val="24"/>
          </w:rPr>
          <w:fldChar w:fldCharType="end"/>
        </w:r>
      </w:hyperlink>
    </w:p>
    <w:p w14:paraId="5F77EAB0" w14:textId="42264564" w:rsidR="00455626" w:rsidRPr="005D7BFC" w:rsidRDefault="007127A9" w:rsidP="008B6C10">
      <w:pPr>
        <w:pStyle w:val="Turinys1"/>
        <w:rPr>
          <w:rFonts w:cs="Times New Roman"/>
          <w:b w:val="0"/>
          <w:noProof/>
          <w:sz w:val="24"/>
          <w:szCs w:val="24"/>
          <w:lang w:eastAsia="lt-LT"/>
        </w:rPr>
      </w:pPr>
      <w:hyperlink w:anchor="_Toc189224517" w:history="1">
        <w:r w:rsidR="00455626" w:rsidRPr="005D7BFC">
          <w:rPr>
            <w:rStyle w:val="Hipersaitas"/>
            <w:b w:val="0"/>
            <w:noProof/>
            <w:color w:val="auto"/>
            <w:sz w:val="24"/>
            <w:szCs w:val="24"/>
          </w:rPr>
          <w:t>XI.</w:t>
        </w:r>
        <w:r w:rsidR="00455626" w:rsidRPr="005D7BFC">
          <w:rPr>
            <w:rFonts w:cs="Times New Roman"/>
            <w:b w:val="0"/>
            <w:noProof/>
            <w:sz w:val="24"/>
            <w:szCs w:val="24"/>
            <w:lang w:eastAsia="lt-LT"/>
          </w:rPr>
          <w:tab/>
        </w:r>
        <w:r w:rsidR="00455626" w:rsidRPr="005D7BFC">
          <w:rPr>
            <w:rStyle w:val="Hipersaitas"/>
            <w:b w:val="0"/>
            <w:noProof/>
            <w:color w:val="auto"/>
            <w:sz w:val="24"/>
            <w:szCs w:val="24"/>
          </w:rPr>
          <w:t>INFORMACIJA APIE PIRKIMO DOKUMENTŲ PAAIŠKINIMO (PATIKSLINIMO) TVARKĄ, GINČŲ NAGRINĖJIMO TVARKĄ</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_Toc189224517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10</w:t>
        </w:r>
        <w:r w:rsidR="00455626" w:rsidRPr="005D7BFC">
          <w:rPr>
            <w:rFonts w:cs="Times New Roman"/>
            <w:b w:val="0"/>
            <w:noProof/>
            <w:webHidden/>
            <w:sz w:val="24"/>
            <w:szCs w:val="24"/>
          </w:rPr>
          <w:fldChar w:fldCharType="end"/>
        </w:r>
      </w:hyperlink>
    </w:p>
    <w:p w14:paraId="16733F14" w14:textId="4315892A" w:rsidR="00455626" w:rsidRPr="005D7BFC" w:rsidRDefault="007127A9" w:rsidP="008B6C10">
      <w:pPr>
        <w:pStyle w:val="Turinys1"/>
        <w:rPr>
          <w:rFonts w:cs="Times New Roman"/>
          <w:b w:val="0"/>
          <w:noProof/>
          <w:sz w:val="24"/>
          <w:szCs w:val="24"/>
          <w:lang w:eastAsia="lt-LT"/>
        </w:rPr>
      </w:pPr>
      <w:hyperlink w:anchor="_Toc189224518" w:history="1">
        <w:r w:rsidR="00455626" w:rsidRPr="005D7BFC">
          <w:rPr>
            <w:rStyle w:val="Hipersaitas"/>
            <w:b w:val="0"/>
            <w:noProof/>
            <w:color w:val="auto"/>
            <w:sz w:val="24"/>
            <w:szCs w:val="24"/>
          </w:rPr>
          <w:t>XII.</w:t>
        </w:r>
        <w:r w:rsidR="00455626" w:rsidRPr="005D7BFC">
          <w:rPr>
            <w:rFonts w:cs="Times New Roman"/>
            <w:b w:val="0"/>
            <w:noProof/>
            <w:sz w:val="24"/>
            <w:szCs w:val="24"/>
            <w:lang w:eastAsia="lt-LT"/>
          </w:rPr>
          <w:tab/>
        </w:r>
        <w:r w:rsidR="00455626" w:rsidRPr="005D7BFC">
          <w:rPr>
            <w:rStyle w:val="Hipersaitas"/>
            <w:b w:val="0"/>
            <w:noProof/>
            <w:color w:val="auto"/>
            <w:sz w:val="24"/>
            <w:szCs w:val="24"/>
          </w:rPr>
          <w:t>BAIGIAMOSIOS NUOSTATOS</w:t>
        </w:r>
        <w:r w:rsidR="00455626" w:rsidRPr="005D7BFC">
          <w:rPr>
            <w:rFonts w:cs="Times New Roman"/>
            <w:b w:val="0"/>
            <w:noProof/>
            <w:webHidden/>
            <w:sz w:val="24"/>
            <w:szCs w:val="24"/>
          </w:rPr>
          <w:tab/>
        </w:r>
        <w:r w:rsidR="00455626" w:rsidRPr="005D7BFC">
          <w:rPr>
            <w:rFonts w:cs="Times New Roman"/>
            <w:b w:val="0"/>
            <w:noProof/>
            <w:webHidden/>
            <w:sz w:val="24"/>
            <w:szCs w:val="24"/>
          </w:rPr>
          <w:fldChar w:fldCharType="begin"/>
        </w:r>
        <w:r w:rsidR="00455626" w:rsidRPr="005D7BFC">
          <w:rPr>
            <w:rFonts w:cs="Times New Roman"/>
            <w:b w:val="0"/>
            <w:noProof/>
            <w:webHidden/>
            <w:sz w:val="24"/>
            <w:szCs w:val="24"/>
          </w:rPr>
          <w:instrText xml:space="preserve"> PAGEREF _Toc189224518 \h </w:instrText>
        </w:r>
        <w:r w:rsidR="00455626" w:rsidRPr="005D7BFC">
          <w:rPr>
            <w:rFonts w:cs="Times New Roman"/>
            <w:b w:val="0"/>
            <w:noProof/>
            <w:webHidden/>
            <w:sz w:val="24"/>
            <w:szCs w:val="24"/>
          </w:rPr>
        </w:r>
        <w:r w:rsidR="00455626" w:rsidRPr="005D7BFC">
          <w:rPr>
            <w:rFonts w:cs="Times New Roman"/>
            <w:b w:val="0"/>
            <w:noProof/>
            <w:webHidden/>
            <w:sz w:val="24"/>
            <w:szCs w:val="24"/>
          </w:rPr>
          <w:fldChar w:fldCharType="separate"/>
        </w:r>
        <w:r w:rsidR="008F29B4" w:rsidRPr="005D7BFC">
          <w:rPr>
            <w:rFonts w:cs="Times New Roman"/>
            <w:b w:val="0"/>
            <w:noProof/>
            <w:webHidden/>
            <w:sz w:val="24"/>
            <w:szCs w:val="24"/>
          </w:rPr>
          <w:t>10</w:t>
        </w:r>
        <w:r w:rsidR="00455626" w:rsidRPr="005D7BFC">
          <w:rPr>
            <w:rFonts w:cs="Times New Roman"/>
            <w:b w:val="0"/>
            <w:noProof/>
            <w:webHidden/>
            <w:sz w:val="24"/>
            <w:szCs w:val="24"/>
          </w:rPr>
          <w:fldChar w:fldCharType="end"/>
        </w:r>
      </w:hyperlink>
    </w:p>
    <w:p w14:paraId="50C6DA7F" w14:textId="5F803C23" w:rsidR="00FC4389" w:rsidRPr="005D7BFC" w:rsidRDefault="00FC4389" w:rsidP="008B6C10">
      <w:pPr>
        <w:widowControl w:val="0"/>
        <w:tabs>
          <w:tab w:val="left" w:pos="284"/>
          <w:tab w:val="left" w:pos="567"/>
        </w:tabs>
        <w:suppressAutoHyphens/>
        <w:rPr>
          <w:rFonts w:eastAsia="Times New Roman" w:cs="Times New Roman"/>
          <w:szCs w:val="24"/>
        </w:rPr>
      </w:pPr>
      <w:r w:rsidRPr="005D7BFC">
        <w:rPr>
          <w:rFonts w:eastAsia="Times New Roman" w:cs="Times New Roman"/>
          <w:szCs w:val="24"/>
        </w:rPr>
        <w:fldChar w:fldCharType="end"/>
      </w:r>
    </w:p>
    <w:p w14:paraId="77B90F7A" w14:textId="77777777" w:rsidR="00FC4389" w:rsidRPr="005D7BFC" w:rsidRDefault="00FC4389" w:rsidP="008B6C10">
      <w:pPr>
        <w:widowControl w:val="0"/>
        <w:tabs>
          <w:tab w:val="left" w:pos="9192"/>
        </w:tabs>
        <w:suppressAutoHyphens/>
        <w:rPr>
          <w:rFonts w:eastAsia="Times New Roman" w:cs="Times New Roman"/>
          <w:szCs w:val="24"/>
        </w:rPr>
      </w:pPr>
      <w:r w:rsidRPr="005D7BFC">
        <w:rPr>
          <w:rFonts w:eastAsia="Times New Roman" w:cs="Times New Roman"/>
          <w:szCs w:val="24"/>
        </w:rPr>
        <w:t>Pirkimo sąlygų priedai</w:t>
      </w:r>
      <w:r w:rsidRPr="005D7BFC">
        <w:rPr>
          <w:rFonts w:eastAsia="Times New Roman" w:cs="Times New Roman"/>
          <w:b/>
          <w:szCs w:val="24"/>
        </w:rPr>
        <w:t xml:space="preserve"> </w:t>
      </w:r>
      <w:r w:rsidRPr="005D7BFC">
        <w:rPr>
          <w:rFonts w:eastAsia="Times New Roman" w:cs="Times New Roman"/>
          <w:szCs w:val="24"/>
        </w:rPr>
        <w:t>(pateikiami atskirais dokumentais):</w:t>
      </w:r>
    </w:p>
    <w:p w14:paraId="1193B741" w14:textId="1F3E11CB" w:rsidR="00FC4389" w:rsidRPr="005D7BFC" w:rsidRDefault="00FC4389" w:rsidP="008B6C10">
      <w:pPr>
        <w:widowControl w:val="0"/>
        <w:tabs>
          <w:tab w:val="left" w:pos="9192"/>
        </w:tabs>
        <w:suppressAutoHyphens/>
        <w:rPr>
          <w:rFonts w:eastAsia="Times New Roman" w:cs="Times New Roman"/>
          <w:szCs w:val="24"/>
        </w:rPr>
      </w:pPr>
      <w:r w:rsidRPr="005D7BFC">
        <w:rPr>
          <w:rFonts w:eastAsia="Times New Roman" w:cs="Times New Roman"/>
          <w:szCs w:val="24"/>
        </w:rPr>
        <w:t xml:space="preserve">1. </w:t>
      </w:r>
      <w:r w:rsidR="002C0046" w:rsidRPr="005D7BFC">
        <w:rPr>
          <w:rFonts w:eastAsia="Times New Roman" w:cs="Times New Roman"/>
          <w:szCs w:val="24"/>
        </w:rPr>
        <w:t>Techninė specifikacija</w:t>
      </w:r>
      <w:r w:rsidR="00815856" w:rsidRPr="005D7BFC">
        <w:rPr>
          <w:rFonts w:eastAsia="Times New Roman" w:cs="Times New Roman"/>
          <w:szCs w:val="24"/>
        </w:rPr>
        <w:t>;</w:t>
      </w:r>
    </w:p>
    <w:p w14:paraId="6AE9FCDF" w14:textId="45A739B7" w:rsidR="00FC4389" w:rsidRPr="005D7BFC" w:rsidRDefault="00FC4389" w:rsidP="008B6C10">
      <w:pPr>
        <w:widowControl w:val="0"/>
        <w:tabs>
          <w:tab w:val="left" w:pos="9192"/>
        </w:tabs>
        <w:suppressAutoHyphens/>
        <w:rPr>
          <w:rFonts w:eastAsia="Times New Roman" w:cs="Times New Roman"/>
          <w:szCs w:val="24"/>
        </w:rPr>
      </w:pPr>
      <w:r w:rsidRPr="005D7BFC">
        <w:rPr>
          <w:rFonts w:eastAsia="Times New Roman" w:cs="Times New Roman"/>
          <w:szCs w:val="24"/>
        </w:rPr>
        <w:t xml:space="preserve">2. </w:t>
      </w:r>
      <w:r w:rsidR="002C0046" w:rsidRPr="005D7BFC">
        <w:rPr>
          <w:rFonts w:eastAsia="Times New Roman" w:cs="Times New Roman"/>
          <w:szCs w:val="24"/>
        </w:rPr>
        <w:t>Pasiūlymo forma</w:t>
      </w:r>
      <w:r w:rsidR="00815856" w:rsidRPr="005D7BFC">
        <w:rPr>
          <w:rFonts w:eastAsia="Times New Roman" w:cs="Times New Roman"/>
          <w:szCs w:val="24"/>
        </w:rPr>
        <w:t>;</w:t>
      </w:r>
      <w:r w:rsidR="001367E7" w:rsidRPr="005D7BFC">
        <w:rPr>
          <w:rFonts w:eastAsia="Times New Roman" w:cs="Times New Roman"/>
          <w:szCs w:val="24"/>
        </w:rPr>
        <w:t xml:space="preserve"> </w:t>
      </w:r>
    </w:p>
    <w:p w14:paraId="2D96E30F" w14:textId="5B0CB732" w:rsidR="00FC4389" w:rsidRPr="005D7BFC" w:rsidRDefault="00FC4389" w:rsidP="008B6C10">
      <w:pPr>
        <w:widowControl w:val="0"/>
        <w:tabs>
          <w:tab w:val="left" w:pos="9192"/>
        </w:tabs>
        <w:suppressAutoHyphens/>
        <w:rPr>
          <w:rFonts w:eastAsia="Times New Roman" w:cs="Times New Roman"/>
          <w:szCs w:val="24"/>
        </w:rPr>
      </w:pPr>
      <w:r w:rsidRPr="005D7BFC">
        <w:rPr>
          <w:rFonts w:eastAsia="Times New Roman" w:cs="Times New Roman"/>
          <w:szCs w:val="24"/>
        </w:rPr>
        <w:t xml:space="preserve">3. </w:t>
      </w:r>
      <w:r w:rsidR="002C0046" w:rsidRPr="005D7BFC">
        <w:rPr>
          <w:rFonts w:eastAsia="Times New Roman" w:cs="Times New Roman"/>
          <w:szCs w:val="24"/>
        </w:rPr>
        <w:t>Pirkimo sutarties projektas:</w:t>
      </w:r>
    </w:p>
    <w:p w14:paraId="78FB482C" w14:textId="1DA34E19" w:rsidR="002C0046" w:rsidRPr="005D7BFC" w:rsidRDefault="002C0046" w:rsidP="008B6C10">
      <w:pPr>
        <w:widowControl w:val="0"/>
        <w:tabs>
          <w:tab w:val="left" w:pos="9192"/>
        </w:tabs>
        <w:suppressAutoHyphens/>
        <w:rPr>
          <w:rFonts w:eastAsia="Times New Roman" w:cs="Times New Roman"/>
          <w:szCs w:val="24"/>
        </w:rPr>
      </w:pPr>
      <w:r w:rsidRPr="005D7BFC">
        <w:rPr>
          <w:rFonts w:eastAsia="Times New Roman" w:cs="Times New Roman"/>
          <w:szCs w:val="24"/>
        </w:rPr>
        <w:t>3.1. Sutarties bendrosios sąlygos;</w:t>
      </w:r>
    </w:p>
    <w:p w14:paraId="5F8C1F8D" w14:textId="512F9911" w:rsidR="002C0046" w:rsidRPr="005D7BFC" w:rsidRDefault="002C0046" w:rsidP="008B6C10">
      <w:pPr>
        <w:widowControl w:val="0"/>
        <w:tabs>
          <w:tab w:val="left" w:pos="9192"/>
        </w:tabs>
        <w:suppressAutoHyphens/>
        <w:rPr>
          <w:rFonts w:eastAsia="Times New Roman" w:cs="Times New Roman"/>
          <w:szCs w:val="24"/>
        </w:rPr>
      </w:pPr>
      <w:r w:rsidRPr="005D7BFC">
        <w:rPr>
          <w:rFonts w:eastAsia="Times New Roman" w:cs="Times New Roman"/>
          <w:szCs w:val="24"/>
        </w:rPr>
        <w:t xml:space="preserve">3.2. </w:t>
      </w:r>
      <w:r w:rsidR="006F576C" w:rsidRPr="005D7BFC">
        <w:rPr>
          <w:rFonts w:eastAsia="Times New Roman" w:cs="Times New Roman"/>
          <w:szCs w:val="24"/>
        </w:rPr>
        <w:t>Sutarties specialiosios sąlygos.</w:t>
      </w:r>
    </w:p>
    <w:p w14:paraId="500195BF" w14:textId="1D6F9F49" w:rsidR="00FC4389" w:rsidRPr="005D7BFC" w:rsidRDefault="00FC4389" w:rsidP="008B6C10">
      <w:pPr>
        <w:widowControl w:val="0"/>
        <w:tabs>
          <w:tab w:val="left" w:pos="9192"/>
        </w:tabs>
        <w:suppressAutoHyphens/>
        <w:rPr>
          <w:rFonts w:eastAsia="Times New Roman" w:cs="Times New Roman"/>
          <w:szCs w:val="24"/>
        </w:rPr>
      </w:pPr>
      <w:r w:rsidRPr="005D7BFC">
        <w:rPr>
          <w:rFonts w:eastAsia="Times New Roman" w:cs="Times New Roman"/>
          <w:b/>
          <w:szCs w:val="24"/>
        </w:rPr>
        <w:br w:type="page"/>
      </w:r>
    </w:p>
    <w:p w14:paraId="67DA97D3" w14:textId="77777777" w:rsidR="00FC4389" w:rsidRPr="005D7BFC" w:rsidRDefault="00FC4389" w:rsidP="008B6C10">
      <w:pPr>
        <w:pStyle w:val="Antrat1"/>
        <w:keepLines w:val="0"/>
        <w:numPr>
          <w:ilvl w:val="0"/>
          <w:numId w:val="29"/>
        </w:numPr>
        <w:ind w:left="0" w:firstLine="1134"/>
        <w:rPr>
          <w:rFonts w:cs="Times New Roman"/>
          <w:szCs w:val="24"/>
        </w:rPr>
      </w:pPr>
      <w:bookmarkStart w:id="1" w:name="_Toc158640859"/>
      <w:bookmarkStart w:id="2" w:name="_Toc189224507"/>
      <w:r w:rsidRPr="005D7BFC">
        <w:rPr>
          <w:rFonts w:cs="Times New Roman"/>
          <w:szCs w:val="24"/>
        </w:rPr>
        <w:lastRenderedPageBreak/>
        <w:t>BENDROSIOS NUOSTATOS</w:t>
      </w:r>
      <w:bookmarkEnd w:id="1"/>
      <w:bookmarkEnd w:id="2"/>
    </w:p>
    <w:p w14:paraId="47FF78E1" w14:textId="77777777" w:rsidR="00FC4389" w:rsidRPr="005D7BFC" w:rsidRDefault="00FC4389" w:rsidP="008B6C10">
      <w:pPr>
        <w:ind w:left="360"/>
        <w:rPr>
          <w:rFonts w:eastAsia="Times New Roman" w:cs="Times New Roman"/>
          <w:szCs w:val="24"/>
        </w:rPr>
      </w:pPr>
    </w:p>
    <w:p w14:paraId="2ECD39EA" w14:textId="77777777" w:rsidR="00FC4389" w:rsidRPr="005D7BFC" w:rsidRDefault="008960CD" w:rsidP="008B6C10">
      <w:pPr>
        <w:numPr>
          <w:ilvl w:val="0"/>
          <w:numId w:val="1"/>
        </w:numPr>
        <w:tabs>
          <w:tab w:val="left" w:pos="851"/>
        </w:tabs>
        <w:ind w:left="0" w:firstLine="567"/>
        <w:rPr>
          <w:rFonts w:eastAsia="Calibri" w:cs="Times New Roman"/>
          <w:szCs w:val="24"/>
        </w:rPr>
      </w:pPr>
      <w:r w:rsidRPr="005D7BFC">
        <w:rPr>
          <w:rFonts w:eastAsia="Calibri" w:cs="Times New Roman"/>
          <w:szCs w:val="24"/>
        </w:rPr>
        <w:t xml:space="preserve">Šios </w:t>
      </w:r>
      <w:r w:rsidRPr="005D7BFC">
        <w:rPr>
          <w:rFonts w:cs="Times New Roman"/>
          <w:szCs w:val="24"/>
        </w:rPr>
        <w:t>pirkimo sąlygose vartojamos sąvokos atitinka Viešųjų pirkimų įstatyme, Mažos vertės tvarkos apraše, Kainodaros taisyklių nustatymo metodikoje apibrėžtas sąvokas.</w:t>
      </w:r>
    </w:p>
    <w:p w14:paraId="1233883F" w14:textId="1368A200" w:rsidR="00FC4389" w:rsidRPr="005D7BFC" w:rsidRDefault="00FC4389" w:rsidP="008B6C10">
      <w:pPr>
        <w:numPr>
          <w:ilvl w:val="0"/>
          <w:numId w:val="1"/>
        </w:numPr>
        <w:tabs>
          <w:tab w:val="left" w:pos="851"/>
        </w:tabs>
        <w:suppressAutoHyphens/>
        <w:ind w:left="0" w:firstLine="567"/>
        <w:rPr>
          <w:rFonts w:eastAsia="Times New Roman" w:cs="Times New Roman"/>
          <w:i/>
          <w:szCs w:val="24"/>
        </w:rPr>
      </w:pPr>
      <w:r w:rsidRPr="005D7BFC">
        <w:rPr>
          <w:rFonts w:eastAsia="Times New Roman" w:cs="Times New Roman"/>
          <w:szCs w:val="24"/>
        </w:rPr>
        <w:t xml:space="preserve">Perkančioji organizacija – </w:t>
      </w:r>
      <w:r w:rsidR="00240984" w:rsidRPr="005D7BFC">
        <w:rPr>
          <w:rFonts w:eastAsia="Times New Roman" w:cs="Times New Roman"/>
          <w:b/>
          <w:szCs w:val="24"/>
        </w:rPr>
        <w:t xml:space="preserve">Plungės </w:t>
      </w:r>
      <w:r w:rsidR="007D59A8" w:rsidRPr="005D7BFC">
        <w:rPr>
          <w:rFonts w:cs="Times New Roman"/>
          <w:b/>
          <w:kern w:val="2"/>
          <w:szCs w:val="24"/>
        </w:rPr>
        <w:t>specialiojo ugdymo centras</w:t>
      </w:r>
      <w:r w:rsidR="00240984" w:rsidRPr="005D7BFC">
        <w:rPr>
          <w:rFonts w:eastAsia="Times New Roman" w:cs="Times New Roman"/>
          <w:szCs w:val="24"/>
        </w:rPr>
        <w:t xml:space="preserve">, kodas </w:t>
      </w:r>
      <w:r w:rsidR="007D59A8" w:rsidRPr="005D7BFC">
        <w:rPr>
          <w:rFonts w:cs="Times New Roman"/>
          <w:szCs w:val="24"/>
          <w:shd w:val="clear" w:color="auto" w:fill="FFFFFF"/>
        </w:rPr>
        <w:t>190986017</w:t>
      </w:r>
      <w:r w:rsidR="00240984" w:rsidRPr="005D7BFC">
        <w:rPr>
          <w:rFonts w:eastAsia="Times New Roman" w:cs="Times New Roman"/>
          <w:szCs w:val="24"/>
        </w:rPr>
        <w:t xml:space="preserve">, </w:t>
      </w:r>
      <w:r w:rsidR="00972A32" w:rsidRPr="005D7BFC">
        <w:rPr>
          <w:rFonts w:eastAsia="Times New Roman" w:cs="Times New Roman"/>
          <w:kern w:val="2"/>
          <w:szCs w:val="24"/>
        </w:rPr>
        <w:t>Mendeno g. 4, Plungė, LT-90143</w:t>
      </w:r>
      <w:r w:rsidR="00240984" w:rsidRPr="005D7BFC">
        <w:rPr>
          <w:rFonts w:eastAsia="Times New Roman" w:cs="Times New Roman"/>
          <w:szCs w:val="24"/>
        </w:rPr>
        <w:t xml:space="preserve">. </w:t>
      </w:r>
      <w:r w:rsidRPr="005D7BFC">
        <w:rPr>
          <w:rFonts w:eastAsia="Times New Roman" w:cs="Times New Roman"/>
          <w:szCs w:val="24"/>
        </w:rPr>
        <w:t>Perkančioji organizacija nėra pridė</w:t>
      </w:r>
      <w:r w:rsidR="00021A6A" w:rsidRPr="005D7BFC">
        <w:rPr>
          <w:rFonts w:eastAsia="Times New Roman" w:cs="Times New Roman"/>
          <w:szCs w:val="24"/>
        </w:rPr>
        <w:t>tinės vertės mokesčio (toliau – P</w:t>
      </w:r>
      <w:r w:rsidRPr="005D7BFC">
        <w:rPr>
          <w:rFonts w:eastAsia="Times New Roman" w:cs="Times New Roman"/>
          <w:szCs w:val="24"/>
        </w:rPr>
        <w:t>VM) mokėtoja.</w:t>
      </w:r>
      <w:r w:rsidR="00CD49CC" w:rsidRPr="005D7BFC">
        <w:rPr>
          <w:rFonts w:eastAsia="Times New Roman" w:cs="Times New Roman"/>
          <w:szCs w:val="24"/>
        </w:rPr>
        <w:t xml:space="preserve"> </w:t>
      </w:r>
    </w:p>
    <w:p w14:paraId="5DFEA23D" w14:textId="77777777" w:rsidR="008960CD" w:rsidRPr="005D7BFC" w:rsidRDefault="008960CD" w:rsidP="008B6C10">
      <w:pPr>
        <w:numPr>
          <w:ilvl w:val="0"/>
          <w:numId w:val="1"/>
        </w:numPr>
        <w:tabs>
          <w:tab w:val="left" w:pos="851"/>
        </w:tabs>
        <w:suppressAutoHyphens/>
        <w:ind w:left="0" w:firstLine="567"/>
        <w:rPr>
          <w:rFonts w:eastAsia="Times New Roman" w:cs="Times New Roman"/>
          <w:i/>
          <w:szCs w:val="24"/>
        </w:rPr>
      </w:pPr>
      <w:r w:rsidRPr="005D7BFC">
        <w:rPr>
          <w:rFonts w:cs="Times New Roman"/>
          <w:szCs w:val="24"/>
        </w:rPr>
        <w:t>Vadov</w:t>
      </w:r>
      <w:r w:rsidR="00971139" w:rsidRPr="005D7BFC">
        <w:rPr>
          <w:rFonts w:cs="Times New Roman"/>
          <w:szCs w:val="24"/>
        </w:rPr>
        <w:t xml:space="preserve">aujantis </w:t>
      </w:r>
      <w:r w:rsidRPr="005D7BFC">
        <w:rPr>
          <w:rFonts w:cs="Times New Roman"/>
          <w:szCs w:val="24"/>
        </w:rPr>
        <w:t xml:space="preserve">2022-05-26 d. Plungės rajono savivaldybės tarybos sprendimu Nr. T1-139 „Dėl pavedimo Plungės rajono savivaldybės administracijai vykdyti centrinės perkančiosios organizacijos funkcijas“, </w:t>
      </w:r>
      <w:r w:rsidRPr="005D7BFC">
        <w:rPr>
          <w:rFonts w:cs="Times New Roman"/>
          <w:b/>
          <w:szCs w:val="24"/>
        </w:rPr>
        <w:t xml:space="preserve">šį </w:t>
      </w:r>
      <w:r w:rsidR="00971139" w:rsidRPr="005D7BFC">
        <w:rPr>
          <w:rFonts w:cs="Times New Roman"/>
          <w:b/>
          <w:szCs w:val="24"/>
        </w:rPr>
        <w:t>p</w:t>
      </w:r>
      <w:r w:rsidRPr="005D7BFC">
        <w:rPr>
          <w:rFonts w:cs="Times New Roman"/>
          <w:b/>
          <w:szCs w:val="24"/>
        </w:rPr>
        <w:t>erkančiosios organizacijos pirkimą, kaip Centrinė perkančioji organizacija vykdo Plungės rajono savivaldybės administracijos pirkimo organizatorius</w:t>
      </w:r>
      <w:r w:rsidRPr="005D7BFC">
        <w:rPr>
          <w:rFonts w:cs="Times New Roman"/>
          <w:szCs w:val="24"/>
        </w:rPr>
        <w:t xml:space="preserve">. </w:t>
      </w:r>
      <w:r w:rsidRPr="005D7BFC">
        <w:rPr>
          <w:rFonts w:cs="Times New Roman"/>
          <w:b/>
          <w:szCs w:val="24"/>
        </w:rPr>
        <w:t>Sutartį pasirašys perkančioji organizacija.</w:t>
      </w:r>
      <w:r w:rsidR="00021A6A" w:rsidRPr="005D7BFC">
        <w:rPr>
          <w:rFonts w:cs="Times New Roman"/>
          <w:b/>
          <w:szCs w:val="24"/>
        </w:rPr>
        <w:t xml:space="preserve"> </w:t>
      </w:r>
    </w:p>
    <w:p w14:paraId="0CA2F7B3" w14:textId="77777777" w:rsidR="00FC4389" w:rsidRPr="005D7BFC" w:rsidRDefault="00343FBE" w:rsidP="008B6C10">
      <w:pPr>
        <w:numPr>
          <w:ilvl w:val="0"/>
          <w:numId w:val="1"/>
        </w:numPr>
        <w:tabs>
          <w:tab w:val="left" w:pos="851"/>
        </w:tabs>
        <w:ind w:left="0" w:firstLine="567"/>
        <w:rPr>
          <w:rFonts w:eastAsia="Calibri" w:cs="Times New Roman"/>
          <w:szCs w:val="24"/>
        </w:rPr>
      </w:pPr>
      <w:r w:rsidRPr="005D7BFC">
        <w:rPr>
          <w:rFonts w:cs="Times New Roman"/>
          <w:szCs w:val="24"/>
        </w:rPr>
        <w:t>Pirkimo organizatoriaus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r w:rsidR="00B814D5" w:rsidRPr="005D7BFC">
        <w:rPr>
          <w:rFonts w:eastAsia="Calibri" w:cs="Times New Roman"/>
          <w:szCs w:val="24"/>
        </w:rPr>
        <w:t>.</w:t>
      </w:r>
    </w:p>
    <w:p w14:paraId="630532F7" w14:textId="38CD6B80" w:rsidR="00614CC8" w:rsidRPr="005D7BFC" w:rsidRDefault="00614CC8" w:rsidP="008B6C10">
      <w:pPr>
        <w:numPr>
          <w:ilvl w:val="0"/>
          <w:numId w:val="1"/>
        </w:numPr>
        <w:tabs>
          <w:tab w:val="left" w:pos="851"/>
        </w:tabs>
        <w:ind w:left="0" w:firstLine="567"/>
        <w:rPr>
          <w:rFonts w:eastAsia="Calibri" w:cs="Times New Roman"/>
          <w:szCs w:val="24"/>
        </w:rPr>
      </w:pPr>
      <w:r w:rsidRPr="005D7BFC">
        <w:rPr>
          <w:rFonts w:cs="Times New Roman"/>
          <w:szCs w:val="24"/>
        </w:rPr>
        <w:t>Tiekėjai turėtų atidžiai stebėti CVP IS talpinamus pirkimo dokumentų paaiškinimus, patikslinimus bei papildymus.</w:t>
      </w:r>
      <w:r w:rsidR="00DD22E6" w:rsidRPr="005D7BFC">
        <w:rPr>
          <w:rFonts w:cs="Times New Roman"/>
          <w:szCs w:val="24"/>
        </w:rPr>
        <w:t xml:space="preserve"> Pasiūlymus gali teikti Tiekėjai, kurie yra registruoti CVP IS, pasiekiamoje adresu </w:t>
      </w:r>
      <w:hyperlink r:id="rId10" w:history="1">
        <w:r w:rsidR="00DD22E6" w:rsidRPr="005D7BFC">
          <w:rPr>
            <w:rStyle w:val="Hipersaitas"/>
            <w:color w:val="auto"/>
            <w:szCs w:val="24"/>
          </w:rPr>
          <w:t>https://viesiejipirkimai.lt</w:t>
        </w:r>
      </w:hyperlink>
      <w:r w:rsidR="00DD22E6" w:rsidRPr="005D7BFC">
        <w:rPr>
          <w:rFonts w:eastAsia="Calibri" w:cs="Times New Roman"/>
          <w:szCs w:val="24"/>
        </w:rPr>
        <w:t>.</w:t>
      </w:r>
    </w:p>
    <w:p w14:paraId="59811CA0" w14:textId="0F9D8E78" w:rsidR="001513BD" w:rsidRPr="005D7BFC" w:rsidRDefault="009D52FD" w:rsidP="008B6C10">
      <w:pPr>
        <w:pStyle w:val="Sraopastraipa"/>
        <w:numPr>
          <w:ilvl w:val="0"/>
          <w:numId w:val="1"/>
        </w:numPr>
        <w:tabs>
          <w:tab w:val="left" w:pos="851"/>
        </w:tabs>
        <w:ind w:left="0" w:firstLine="567"/>
        <w:contextualSpacing w:val="0"/>
        <w:rPr>
          <w:szCs w:val="24"/>
        </w:rPr>
      </w:pPr>
      <w:r w:rsidRPr="005D7BFC">
        <w:rPr>
          <w:szCs w:val="24"/>
        </w:rPr>
        <w:t>Perkančiosios organizacijos sprendimo neatlikti pirkimo naudojantis centrinės perkančiosios organizacijos paslaugomis argumentai, kaip numatyta Viešųjų pirkimų įstatymo 82 straipsnio 2 dalies 1 punkte:</w:t>
      </w:r>
      <w:r w:rsidR="00FC4389" w:rsidRPr="005D7BFC">
        <w:rPr>
          <w:szCs w:val="24"/>
        </w:rPr>
        <w:t xml:space="preserve"> </w:t>
      </w:r>
      <w:r w:rsidR="006F576C" w:rsidRPr="005D7BFC">
        <w:rPr>
          <w:szCs w:val="24"/>
        </w:rPr>
        <w:t>skelbiamame CPO kataloge dėl panašaus pobūdžio prekių nėra sudaryt</w:t>
      </w:r>
      <w:r w:rsidRPr="005D7BFC">
        <w:rPr>
          <w:szCs w:val="24"/>
        </w:rPr>
        <w:t>ų</w:t>
      </w:r>
      <w:r w:rsidR="006F576C" w:rsidRPr="005D7BFC">
        <w:rPr>
          <w:szCs w:val="24"/>
        </w:rPr>
        <w:t xml:space="preserve"> preliminari</w:t>
      </w:r>
      <w:r w:rsidRPr="005D7BFC">
        <w:rPr>
          <w:szCs w:val="24"/>
        </w:rPr>
        <w:t>ų</w:t>
      </w:r>
      <w:r w:rsidR="006F576C" w:rsidRPr="005D7BFC">
        <w:rPr>
          <w:szCs w:val="24"/>
        </w:rPr>
        <w:t xml:space="preserve"> sutar</w:t>
      </w:r>
      <w:r w:rsidRPr="005D7BFC">
        <w:rPr>
          <w:szCs w:val="24"/>
        </w:rPr>
        <w:t>čių</w:t>
      </w:r>
      <w:r w:rsidR="006F576C" w:rsidRPr="005D7BFC">
        <w:rPr>
          <w:szCs w:val="24"/>
        </w:rPr>
        <w:t xml:space="preserve"> ir nėra galimybių atlikti atnaujinto varžymosi dėl perkamų prekių specifikos</w:t>
      </w:r>
      <w:r w:rsidR="00DC6AC3" w:rsidRPr="005D7BFC">
        <w:rPr>
          <w:szCs w:val="24"/>
        </w:rPr>
        <w:t>.</w:t>
      </w:r>
    </w:p>
    <w:p w14:paraId="066CDCD2" w14:textId="2A7650EB" w:rsidR="008B6C10" w:rsidRPr="005D7BFC" w:rsidRDefault="008B6C10" w:rsidP="008B6C10">
      <w:pPr>
        <w:pStyle w:val="Sraopastraipa"/>
        <w:numPr>
          <w:ilvl w:val="0"/>
          <w:numId w:val="1"/>
        </w:numPr>
        <w:ind w:left="0" w:firstLine="567"/>
        <w:contextualSpacing w:val="0"/>
        <w:rPr>
          <w:rFonts w:eastAsia="Calibri"/>
          <w:b/>
          <w:bCs/>
          <w:szCs w:val="24"/>
        </w:rPr>
      </w:pPr>
      <w:r w:rsidRPr="005D7BFC">
        <w:rPr>
          <w:szCs w:val="24"/>
        </w:rPr>
        <w:t xml:space="preserve">Šiame pirkime taikomi </w:t>
      </w:r>
      <w:r w:rsidRPr="005D7BFC">
        <w:rPr>
          <w:b/>
          <w:szCs w:val="24"/>
        </w:rPr>
        <w:t>aplinkos apsaugos kriterijai</w:t>
      </w:r>
      <w:r w:rsidRPr="005D7BFC">
        <w:rPr>
          <w:szCs w:val="24"/>
        </w:rPr>
        <w:t xml:space="preserve"> (žaliųjų pirkimų reikalavimai). </w:t>
      </w:r>
      <w:r w:rsidRPr="005D7BFC">
        <w:rPr>
          <w:rFonts w:eastAsia="Calibri"/>
          <w:szCs w:val="24"/>
        </w:rPr>
        <w:t>Aplinkos apsaugos kriterijai nustatyti pagal Lietuvos Respublikos a</w:t>
      </w:r>
      <w:r w:rsidRPr="005D7BFC">
        <w:rPr>
          <w:rFonts w:eastAsia="Calibri"/>
          <w:spacing w:val="2"/>
          <w:szCs w:val="24"/>
          <w:shd w:val="clear" w:color="auto" w:fill="FFFFFF"/>
        </w:rPr>
        <w:t>plinkos ministro 2022 m. gruodžio 13 d. įsakymu Nr. D1-401 patvirtinto „</w:t>
      </w:r>
      <w:r w:rsidRPr="005D7BFC">
        <w:rPr>
          <w:rFonts w:eastAsia="Calibri"/>
          <w:szCs w:val="24"/>
        </w:rPr>
        <w:t xml:space="preserve">Aplinkos apsaugos kriterijų taikymo, vykdant žaliuosius pirkimus, tvarkos aprašas“ (toliau – Tvarkos aprašas) 4.4.1. papunktį. </w:t>
      </w:r>
      <w:r w:rsidRPr="005D7BFC">
        <w:rPr>
          <w:szCs w:val="24"/>
          <w:lang w:eastAsia="lt-LT"/>
        </w:rPr>
        <w:t>P</w:t>
      </w:r>
      <w:r w:rsidRPr="005D7BFC">
        <w:rPr>
          <w:szCs w:val="24"/>
        </w:rPr>
        <w:t xml:space="preserve">erkamas aplinkosauginis ir aplinkai palankus produktas </w:t>
      </w:r>
      <w:r w:rsidRPr="005D7BFC">
        <w:rPr>
          <w:rFonts w:eastAsia="Calibri"/>
          <w:szCs w:val="24"/>
        </w:rPr>
        <w:t>(Elektrinės ir efektyviau išteklius naudojančios transporto priemonės ir įranga;)</w:t>
      </w:r>
      <w:r w:rsidRPr="005D7BFC">
        <w:rPr>
          <w:szCs w:val="24"/>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5D7BFC">
        <w:rPr>
          <w:rFonts w:eastAsia="Calibri"/>
          <w:szCs w:val="24"/>
        </w:rPr>
        <w:t xml:space="preserve">Aplinkos apsaugos kriterijai nustatyti </w:t>
      </w:r>
      <w:r w:rsidRPr="005D7BFC">
        <w:rPr>
          <w:rFonts w:eastAsia="Calibri"/>
          <w:iCs/>
          <w:szCs w:val="24"/>
        </w:rPr>
        <w:t xml:space="preserve">techninėje specifikacijoje (pirkimo sąlygų 1 priedas) ir sutarties vykdymo sąlygose (pirkimo sąlygų 3 priedas). </w:t>
      </w:r>
      <w:r w:rsidRPr="005D7BFC">
        <w:rPr>
          <w:rFonts w:eastAsia="Calibri"/>
          <w:b/>
          <w:bCs/>
          <w:szCs w:val="24"/>
        </w:rPr>
        <w:t xml:space="preserve">Tiekėjas kartu su pasiūlymu turi pateikti atitiktį žaliojo pirkimo reikalavimams (kad perkama prekė yra elektromobilis) įrodantį (-ius) dokumentą (-us) nurodytus pirkimo sąlygų </w:t>
      </w:r>
      <w:r w:rsidRPr="005D7BFC">
        <w:rPr>
          <w:rFonts w:eastAsia="Calibri"/>
          <w:b/>
          <w:bCs/>
          <w:szCs w:val="24"/>
        </w:rPr>
        <w:fldChar w:fldCharType="begin"/>
      </w:r>
      <w:r w:rsidRPr="005D7BFC">
        <w:rPr>
          <w:rFonts w:eastAsia="Calibri"/>
          <w:b/>
          <w:bCs/>
          <w:szCs w:val="24"/>
        </w:rPr>
        <w:instrText xml:space="preserve"> REF _Ref191477408 \r \h  \* MERGEFORMAT </w:instrText>
      </w:r>
      <w:r w:rsidRPr="005D7BFC">
        <w:rPr>
          <w:rFonts w:eastAsia="Calibri"/>
          <w:b/>
          <w:bCs/>
          <w:szCs w:val="24"/>
        </w:rPr>
      </w:r>
      <w:r w:rsidRPr="005D7BFC">
        <w:rPr>
          <w:rFonts w:eastAsia="Calibri"/>
          <w:b/>
          <w:bCs/>
          <w:szCs w:val="24"/>
        </w:rPr>
        <w:fldChar w:fldCharType="separate"/>
      </w:r>
      <w:r w:rsidR="00854BCF" w:rsidRPr="005D7BFC">
        <w:rPr>
          <w:rFonts w:eastAsia="Calibri"/>
          <w:b/>
          <w:bCs/>
          <w:szCs w:val="24"/>
        </w:rPr>
        <w:t>37.6</w:t>
      </w:r>
      <w:r w:rsidRPr="005D7BFC">
        <w:rPr>
          <w:rFonts w:eastAsia="Calibri"/>
          <w:b/>
          <w:bCs/>
          <w:szCs w:val="24"/>
        </w:rPr>
        <w:fldChar w:fldCharType="end"/>
      </w:r>
      <w:r w:rsidRPr="005D7BFC">
        <w:rPr>
          <w:rFonts w:eastAsia="Calibri"/>
          <w:b/>
          <w:bCs/>
          <w:szCs w:val="24"/>
        </w:rPr>
        <w:t xml:space="preserve"> papunktyje.</w:t>
      </w:r>
    </w:p>
    <w:p w14:paraId="4933F95F" w14:textId="77777777" w:rsidR="00FC4389" w:rsidRPr="005D7BFC" w:rsidRDefault="00FC4389" w:rsidP="008B6C10">
      <w:pPr>
        <w:rPr>
          <w:rFonts w:eastAsia="Times New Roman" w:cs="Times New Roman"/>
          <w:b/>
          <w:szCs w:val="24"/>
        </w:rPr>
      </w:pPr>
    </w:p>
    <w:p w14:paraId="69F283C8" w14:textId="77777777" w:rsidR="00FC4389" w:rsidRPr="005D7BFC" w:rsidRDefault="00FC4389" w:rsidP="008B6C10">
      <w:pPr>
        <w:pStyle w:val="Antrat1"/>
        <w:keepLines w:val="0"/>
        <w:numPr>
          <w:ilvl w:val="0"/>
          <w:numId w:val="29"/>
        </w:numPr>
        <w:ind w:hanging="153"/>
        <w:rPr>
          <w:rFonts w:cs="Times New Roman"/>
          <w:szCs w:val="24"/>
        </w:rPr>
      </w:pPr>
      <w:bookmarkStart w:id="3" w:name="_Toc158640860"/>
      <w:bookmarkStart w:id="4" w:name="_Toc189224508"/>
      <w:r w:rsidRPr="005D7BFC">
        <w:rPr>
          <w:rFonts w:cs="Times New Roman"/>
          <w:szCs w:val="24"/>
        </w:rPr>
        <w:t>PIRKIMO OBJEKTAS</w:t>
      </w:r>
      <w:bookmarkEnd w:id="3"/>
      <w:bookmarkEnd w:id="4"/>
    </w:p>
    <w:p w14:paraId="4E83A195" w14:textId="77777777" w:rsidR="00FC4389" w:rsidRPr="005D7BFC" w:rsidRDefault="00FC4389" w:rsidP="008B6C10">
      <w:pPr>
        <w:rPr>
          <w:rFonts w:eastAsia="Calibri" w:cs="Times New Roman"/>
          <w:b/>
          <w:szCs w:val="24"/>
        </w:rPr>
      </w:pPr>
    </w:p>
    <w:p w14:paraId="1D2D699C" w14:textId="77777777" w:rsidR="006854FD" w:rsidRPr="005D7BFC" w:rsidRDefault="006854FD" w:rsidP="006854FD">
      <w:pPr>
        <w:numPr>
          <w:ilvl w:val="0"/>
          <w:numId w:val="1"/>
        </w:numPr>
        <w:tabs>
          <w:tab w:val="left" w:pos="993"/>
        </w:tabs>
        <w:suppressAutoHyphens/>
        <w:ind w:left="0" w:firstLine="567"/>
        <w:jc w:val="left"/>
        <w:rPr>
          <w:rFonts w:cs="Times New Roman"/>
          <w:i/>
          <w:strike/>
          <w:szCs w:val="24"/>
        </w:rPr>
      </w:pPr>
      <w:r w:rsidRPr="005D7BFC">
        <w:rPr>
          <w:rFonts w:eastAsia="Calibri" w:cs="Times New Roman"/>
          <w:szCs w:val="24"/>
        </w:rPr>
        <w:t>Pirkimo objektas neskaidomas į dalis. Tiekėjai privalo siūlyti visą prekių kiekį.</w:t>
      </w:r>
    </w:p>
    <w:p w14:paraId="6087D185" w14:textId="50872596" w:rsidR="00DC6AC3" w:rsidRPr="005D7BFC" w:rsidRDefault="00DC6AC3" w:rsidP="00274A21">
      <w:pPr>
        <w:pStyle w:val="Sraopastraipa"/>
        <w:numPr>
          <w:ilvl w:val="0"/>
          <w:numId w:val="1"/>
        </w:numPr>
        <w:tabs>
          <w:tab w:val="left" w:pos="993"/>
        </w:tabs>
        <w:suppressAutoHyphens/>
        <w:ind w:left="0" w:firstLine="567"/>
        <w:contextualSpacing w:val="0"/>
        <w:rPr>
          <w:szCs w:val="24"/>
        </w:rPr>
      </w:pPr>
      <w:r w:rsidRPr="005D7BFC">
        <w:rPr>
          <w:b/>
          <w:szCs w:val="24"/>
        </w:rPr>
        <w:t xml:space="preserve">Pirkimo objekto </w:t>
      </w:r>
      <w:r w:rsidR="00FC4389" w:rsidRPr="005D7BFC">
        <w:rPr>
          <w:b/>
          <w:szCs w:val="24"/>
        </w:rPr>
        <w:t>pavadinimas</w:t>
      </w:r>
      <w:r w:rsidR="00FC4389" w:rsidRPr="005D7BFC">
        <w:rPr>
          <w:szCs w:val="24"/>
        </w:rPr>
        <w:t xml:space="preserve"> – </w:t>
      </w:r>
      <w:r w:rsidR="00D67C40" w:rsidRPr="005D7BFC">
        <w:rPr>
          <w:b/>
          <w:szCs w:val="24"/>
          <w:lang w:eastAsia="lt-LT" w:bidi="lt-LT"/>
        </w:rPr>
        <w:t>Lengvųjų mažos klasės elektromobili</w:t>
      </w:r>
      <w:r w:rsidR="00274A21" w:rsidRPr="005D7BFC">
        <w:rPr>
          <w:b/>
          <w:szCs w:val="24"/>
          <w:lang w:eastAsia="lt-LT" w:bidi="lt-LT"/>
        </w:rPr>
        <w:t>s</w:t>
      </w:r>
      <w:r w:rsidR="00D67C40" w:rsidRPr="005D7BFC">
        <w:rPr>
          <w:b/>
          <w:szCs w:val="24"/>
          <w:lang w:eastAsia="lt-LT" w:bidi="lt-LT"/>
        </w:rPr>
        <w:t xml:space="preserve"> </w:t>
      </w:r>
      <w:r w:rsidR="00FC4389" w:rsidRPr="005D7BFC">
        <w:rPr>
          <w:szCs w:val="24"/>
        </w:rPr>
        <w:t>(toliau –</w:t>
      </w:r>
      <w:r w:rsidR="007C1063" w:rsidRPr="005D7BFC">
        <w:rPr>
          <w:szCs w:val="24"/>
        </w:rPr>
        <w:t xml:space="preserve"> </w:t>
      </w:r>
      <w:r w:rsidRPr="005D7BFC">
        <w:rPr>
          <w:szCs w:val="24"/>
        </w:rPr>
        <w:t>Prekė</w:t>
      </w:r>
      <w:r w:rsidR="00FC4389" w:rsidRPr="005D7BFC">
        <w:rPr>
          <w:szCs w:val="24"/>
        </w:rPr>
        <w:t>)</w:t>
      </w:r>
      <w:r w:rsidR="00E20C74" w:rsidRPr="005D7BFC">
        <w:rPr>
          <w:szCs w:val="24"/>
        </w:rPr>
        <w:t xml:space="preserve">. </w:t>
      </w:r>
    </w:p>
    <w:p w14:paraId="203450E8" w14:textId="70535418" w:rsidR="00BA62BF" w:rsidRPr="005D7BFC" w:rsidRDefault="00FC4389" w:rsidP="00274A21">
      <w:pPr>
        <w:pStyle w:val="Sraopastraipa"/>
        <w:numPr>
          <w:ilvl w:val="0"/>
          <w:numId w:val="1"/>
        </w:numPr>
        <w:tabs>
          <w:tab w:val="left" w:pos="993"/>
        </w:tabs>
        <w:suppressAutoHyphens/>
        <w:ind w:left="0" w:firstLine="567"/>
        <w:contextualSpacing w:val="0"/>
        <w:rPr>
          <w:szCs w:val="24"/>
        </w:rPr>
      </w:pPr>
      <w:r w:rsidRPr="005D7BFC">
        <w:rPr>
          <w:b/>
          <w:szCs w:val="24"/>
        </w:rPr>
        <w:t xml:space="preserve">Trumpas pirkimo objekto aprašymas: </w:t>
      </w:r>
      <w:r w:rsidR="00D67C40" w:rsidRPr="005D7BFC">
        <w:rPr>
          <w:szCs w:val="24"/>
        </w:rPr>
        <w:t>Įgyvendinant projektą  Nr. 10-058-P-0006 “Plungės specialiojo ugdymo centro aprūpinimas, įgyvendinant įtraukųjį švietimą” perkamas lengvųjų mažos klasės elektromobilis</w:t>
      </w:r>
      <w:r w:rsidR="00DC6AC3" w:rsidRPr="005D7BFC">
        <w:rPr>
          <w:szCs w:val="24"/>
        </w:rPr>
        <w:t>.</w:t>
      </w:r>
    </w:p>
    <w:p w14:paraId="44423B69" w14:textId="717C7886" w:rsidR="00E20C74" w:rsidRPr="005D7BFC" w:rsidRDefault="00DB3BE9" w:rsidP="00274A21">
      <w:pPr>
        <w:numPr>
          <w:ilvl w:val="0"/>
          <w:numId w:val="1"/>
        </w:numPr>
        <w:tabs>
          <w:tab w:val="left" w:pos="993"/>
        </w:tabs>
        <w:suppressAutoHyphens/>
        <w:ind w:left="0" w:firstLine="567"/>
        <w:rPr>
          <w:rFonts w:cs="Times New Roman"/>
          <w:i/>
          <w:strike/>
          <w:szCs w:val="24"/>
        </w:rPr>
      </w:pPr>
      <w:r w:rsidRPr="005D7BFC">
        <w:rPr>
          <w:rFonts w:cs="Times New Roman"/>
          <w:b/>
          <w:szCs w:val="24"/>
        </w:rPr>
        <w:t>Prekių</w:t>
      </w:r>
      <w:r w:rsidR="00EA4850" w:rsidRPr="005D7BFC">
        <w:rPr>
          <w:rFonts w:eastAsia="Calibri" w:cs="Times New Roman"/>
          <w:b/>
          <w:szCs w:val="24"/>
        </w:rPr>
        <w:t xml:space="preserve"> apimtis (kiekiai):</w:t>
      </w:r>
      <w:r w:rsidR="00EA4850" w:rsidRPr="005D7BFC">
        <w:rPr>
          <w:rFonts w:eastAsia="Calibri" w:cs="Times New Roman"/>
          <w:szCs w:val="24"/>
        </w:rPr>
        <w:t xml:space="preserve"> </w:t>
      </w:r>
      <w:r w:rsidR="00274A21" w:rsidRPr="005D7BFC">
        <w:rPr>
          <w:rFonts w:eastAsia="Calibri" w:cs="Times New Roman"/>
          <w:szCs w:val="24"/>
        </w:rPr>
        <w:t>1 vnt.</w:t>
      </w:r>
    </w:p>
    <w:p w14:paraId="40A20BBC" w14:textId="77777777" w:rsidR="00274A21" w:rsidRPr="005D7BFC" w:rsidRDefault="00EA4850" w:rsidP="00274A21">
      <w:pPr>
        <w:pStyle w:val="Sraopastraipa"/>
        <w:widowControl w:val="0"/>
        <w:numPr>
          <w:ilvl w:val="0"/>
          <w:numId w:val="1"/>
        </w:numPr>
        <w:tabs>
          <w:tab w:val="left" w:pos="993"/>
        </w:tabs>
        <w:ind w:left="0" w:firstLine="567"/>
        <w:contextualSpacing w:val="0"/>
        <w:rPr>
          <w:i/>
          <w:szCs w:val="24"/>
        </w:rPr>
      </w:pPr>
      <w:r w:rsidRPr="005D7BFC">
        <w:rPr>
          <w:b/>
          <w:szCs w:val="24"/>
        </w:rPr>
        <w:t xml:space="preserve">Perkamų </w:t>
      </w:r>
      <w:r w:rsidR="00DB3BE9" w:rsidRPr="005D7BFC">
        <w:rPr>
          <w:b/>
          <w:szCs w:val="24"/>
        </w:rPr>
        <w:t>prekių</w:t>
      </w:r>
      <w:r w:rsidRPr="005D7BFC">
        <w:rPr>
          <w:b/>
          <w:szCs w:val="24"/>
        </w:rPr>
        <w:t xml:space="preserve"> savybės</w:t>
      </w:r>
      <w:r w:rsidRPr="005D7BFC">
        <w:rPr>
          <w:szCs w:val="24"/>
        </w:rPr>
        <w:t xml:space="preserve"> apibūdin</w:t>
      </w:r>
      <w:r w:rsidR="00343FBE" w:rsidRPr="005D7BFC">
        <w:rPr>
          <w:szCs w:val="24"/>
        </w:rPr>
        <w:t>tos</w:t>
      </w:r>
      <w:r w:rsidRPr="005D7BFC">
        <w:rPr>
          <w:szCs w:val="24"/>
        </w:rPr>
        <w:t xml:space="preserve"> techninėje specifikacijoje (pirkimo sąlygų </w:t>
      </w:r>
      <w:r w:rsidR="00350B48" w:rsidRPr="005D7BFC">
        <w:rPr>
          <w:szCs w:val="24"/>
        </w:rPr>
        <w:t>1</w:t>
      </w:r>
      <w:r w:rsidRPr="005D7BFC">
        <w:rPr>
          <w:szCs w:val="24"/>
        </w:rPr>
        <w:t xml:space="preserve"> priedas). Jeigu techninėje specifikacijoje ar kituose pirkimo dokumentuose apibūdinant pirkimo objektą nurodytas konkretus pavadinimas ar šaltinis, konkretus procesas ar prekės ženklas, patentas, </w:t>
      </w:r>
      <w:r w:rsidRPr="005D7BFC">
        <w:rPr>
          <w:szCs w:val="24"/>
        </w:rPr>
        <w:lastRenderedPageBreak/>
        <w:t xml:space="preserve">tipai, konkreti kilmė ar gamyba, sertifikatai, standartai, tiekėjas gali pateikti lygiavertį sprendinį (kitų gamintojų lygiavertė produkcija ar įranga, pan.) nurodytajam. Lygiavertiškumo įrodymas yra tiekėjo pareiga. </w:t>
      </w:r>
    </w:p>
    <w:p w14:paraId="564BB13B" w14:textId="0A27A551" w:rsidR="00274A21" w:rsidRPr="005D7BFC" w:rsidRDefault="00274A21" w:rsidP="00274A21">
      <w:pPr>
        <w:numPr>
          <w:ilvl w:val="0"/>
          <w:numId w:val="1"/>
        </w:numPr>
        <w:tabs>
          <w:tab w:val="left" w:pos="993"/>
        </w:tabs>
        <w:suppressAutoHyphens/>
        <w:ind w:left="0" w:firstLine="567"/>
        <w:rPr>
          <w:rFonts w:eastAsia="Calibri" w:cs="Times New Roman"/>
          <w:szCs w:val="24"/>
        </w:rPr>
      </w:pPr>
      <w:r w:rsidRPr="005D7BFC">
        <w:rPr>
          <w:rFonts w:cs="Times New Roman"/>
          <w:b/>
          <w:szCs w:val="24"/>
        </w:rPr>
        <w:t>Prekių teikimo terminai:</w:t>
      </w:r>
      <w:r w:rsidRPr="005D7BFC">
        <w:rPr>
          <w:rFonts w:cs="Times New Roman"/>
          <w:szCs w:val="24"/>
        </w:rPr>
        <w:t xml:space="preserve"> </w:t>
      </w:r>
      <w:r w:rsidRPr="005D7BFC">
        <w:rPr>
          <w:rFonts w:cs="Times New Roman"/>
          <w:kern w:val="2"/>
          <w:szCs w:val="24"/>
        </w:rPr>
        <w:t xml:space="preserve">pristatyti </w:t>
      </w:r>
      <w:r w:rsidRPr="005D7BFC">
        <w:rPr>
          <w:rFonts w:cs="Times New Roman"/>
          <w:b/>
          <w:bCs/>
          <w:kern w:val="2"/>
          <w:szCs w:val="24"/>
        </w:rPr>
        <w:t>ne vėliau kaip per</w:t>
      </w:r>
      <w:r w:rsidRPr="005D7BFC">
        <w:rPr>
          <w:rFonts w:cs="Times New Roman"/>
          <w:kern w:val="2"/>
          <w:szCs w:val="24"/>
        </w:rPr>
        <w:t xml:space="preserve"> </w:t>
      </w:r>
      <w:r w:rsidR="000A2691" w:rsidRPr="005D7BFC">
        <w:rPr>
          <w:rFonts w:cs="Times New Roman"/>
          <w:b/>
          <w:kern w:val="2"/>
          <w:szCs w:val="24"/>
        </w:rPr>
        <w:t>6</w:t>
      </w:r>
      <w:r w:rsidRPr="005D7BFC">
        <w:rPr>
          <w:rFonts w:cs="Times New Roman"/>
          <w:b/>
          <w:kern w:val="2"/>
          <w:szCs w:val="24"/>
        </w:rPr>
        <w:t xml:space="preserve"> mėnesius</w:t>
      </w:r>
      <w:r w:rsidRPr="005D7BFC">
        <w:rPr>
          <w:rFonts w:cs="Times New Roman"/>
          <w:kern w:val="2"/>
          <w:szCs w:val="24"/>
        </w:rPr>
        <w:t xml:space="preserve"> nuo Sutarties įsigaliojimo dienos</w:t>
      </w:r>
      <w:r w:rsidRPr="005D7BFC">
        <w:rPr>
          <w:rFonts w:cs="Times New Roman"/>
          <w:szCs w:val="24"/>
        </w:rPr>
        <w:t>.</w:t>
      </w:r>
      <w:r w:rsidRPr="005D7BFC">
        <w:rPr>
          <w:rFonts w:eastAsia="Calibri" w:cs="Times New Roman"/>
          <w:szCs w:val="24"/>
        </w:rPr>
        <w:t xml:space="preserve"> </w:t>
      </w:r>
    </w:p>
    <w:p w14:paraId="2579ADDA" w14:textId="67CF4230" w:rsidR="00673E52" w:rsidRPr="005D7BFC" w:rsidRDefault="00302925" w:rsidP="008B6C10">
      <w:pPr>
        <w:numPr>
          <w:ilvl w:val="0"/>
          <w:numId w:val="1"/>
        </w:numPr>
        <w:tabs>
          <w:tab w:val="left" w:pos="993"/>
        </w:tabs>
        <w:suppressAutoHyphens/>
        <w:ind w:left="0" w:firstLine="567"/>
        <w:rPr>
          <w:rFonts w:eastAsia="Times New Roman" w:cs="Times New Roman"/>
          <w:i/>
          <w:szCs w:val="24"/>
        </w:rPr>
      </w:pPr>
      <w:r w:rsidRPr="005D7BFC">
        <w:rPr>
          <w:rFonts w:cs="Times New Roman"/>
          <w:b/>
          <w:szCs w:val="24"/>
        </w:rPr>
        <w:t>Prekių</w:t>
      </w:r>
      <w:r w:rsidR="00673E52" w:rsidRPr="005D7BFC">
        <w:rPr>
          <w:rFonts w:eastAsia="Calibri" w:cs="Times New Roman"/>
          <w:b/>
          <w:szCs w:val="24"/>
        </w:rPr>
        <w:t xml:space="preserve"> </w:t>
      </w:r>
      <w:r w:rsidR="00E14F2F" w:rsidRPr="005D7BFC">
        <w:rPr>
          <w:rFonts w:eastAsia="Calibri" w:cs="Times New Roman"/>
          <w:b/>
          <w:szCs w:val="24"/>
        </w:rPr>
        <w:t>pristatymo</w:t>
      </w:r>
      <w:r w:rsidR="00673E52" w:rsidRPr="005D7BFC">
        <w:rPr>
          <w:rFonts w:eastAsia="Calibri" w:cs="Times New Roman"/>
          <w:b/>
          <w:szCs w:val="24"/>
        </w:rPr>
        <w:t xml:space="preserve"> vieta</w:t>
      </w:r>
      <w:r w:rsidR="00673E52" w:rsidRPr="005D7BFC">
        <w:rPr>
          <w:rFonts w:eastAsia="Calibri" w:cs="Times New Roman"/>
          <w:szCs w:val="24"/>
        </w:rPr>
        <w:t xml:space="preserve"> –</w:t>
      </w:r>
      <w:r w:rsidR="00D67C40" w:rsidRPr="005D7BFC">
        <w:rPr>
          <w:rFonts w:eastAsia="Calibri" w:cs="Times New Roman"/>
          <w:szCs w:val="24"/>
        </w:rPr>
        <w:t xml:space="preserve"> </w:t>
      </w:r>
      <w:r w:rsidR="00442BAF" w:rsidRPr="005D7BFC">
        <w:rPr>
          <w:rFonts w:eastAsia="Times New Roman" w:cs="Times New Roman"/>
          <w:szCs w:val="24"/>
        </w:rPr>
        <w:t>Mendeno g. 4 Plungė</w:t>
      </w:r>
      <w:r w:rsidR="00D67C40" w:rsidRPr="005D7BFC">
        <w:rPr>
          <w:rFonts w:eastAsia="Times New Roman" w:cs="Times New Roman"/>
          <w:szCs w:val="24"/>
        </w:rPr>
        <w:t>.</w:t>
      </w:r>
    </w:p>
    <w:p w14:paraId="669322E0" w14:textId="77777777" w:rsidR="00B437FD" w:rsidRPr="005D7BFC" w:rsidRDefault="00812A3D" w:rsidP="00B437FD">
      <w:pPr>
        <w:widowControl w:val="0"/>
        <w:numPr>
          <w:ilvl w:val="0"/>
          <w:numId w:val="1"/>
        </w:numPr>
        <w:tabs>
          <w:tab w:val="left" w:pos="993"/>
        </w:tabs>
        <w:suppressAutoHyphens/>
        <w:ind w:left="0" w:right="246" w:firstLine="567"/>
      </w:pPr>
      <w:r w:rsidRPr="005D7BFC">
        <w:rPr>
          <w:rFonts w:cs="Times New Roman"/>
          <w:b/>
          <w:szCs w:val="24"/>
        </w:rPr>
        <w:t>Pirkimui skiriama maksimali lėšų suma</w:t>
      </w:r>
      <w:r w:rsidRPr="005D7BFC">
        <w:rPr>
          <w:rFonts w:cs="Times New Roman"/>
          <w:szCs w:val="24"/>
        </w:rPr>
        <w:t xml:space="preserve"> – </w:t>
      </w:r>
      <w:r w:rsidR="0048193D" w:rsidRPr="005D7BFC">
        <w:rPr>
          <w:rFonts w:cs="Times New Roman"/>
          <w:b/>
          <w:bCs/>
          <w:szCs w:val="24"/>
        </w:rPr>
        <w:t>neviešinama</w:t>
      </w:r>
      <w:r w:rsidR="0048193D" w:rsidRPr="005D7BFC">
        <w:rPr>
          <w:rFonts w:cs="Times New Roman"/>
          <w:bCs/>
          <w:szCs w:val="24"/>
        </w:rPr>
        <w:t xml:space="preserve">. </w:t>
      </w:r>
      <w:hyperlink r:id="rId11" w:history="1">
        <w:r w:rsidR="00B437FD" w:rsidRPr="005D7BFC">
          <w:rPr>
            <w:rStyle w:val="Hipersaitas"/>
            <w:bCs/>
            <w:color w:val="auto"/>
            <w:szCs w:val="24"/>
            <w:lang w:eastAsia="lt-LT"/>
          </w:rPr>
          <w:t>Vadovaujantis Skelbimų rengimo ir išsiuntimo skelbti centrinės viešųjų pirkimų informacinės sistemos priemonėmis tvarkos aprašo</w:t>
        </w:r>
      </w:hyperlink>
      <w:r w:rsidR="00B437FD" w:rsidRPr="005D7BFC">
        <w:rPr>
          <w:rFonts w:eastAsia="Times New Roman" w:cs="Times New Roman"/>
          <w:bCs/>
          <w:szCs w:val="24"/>
          <w:lang w:eastAsia="lt-LT"/>
        </w:rPr>
        <w:t xml:space="preserve">, patvirtinto </w:t>
      </w:r>
      <w:r w:rsidR="00B437FD" w:rsidRPr="005D7BFC">
        <w:rPr>
          <w:rFonts w:eastAsia="Times New Roman" w:cs="Times New Roman"/>
          <w:szCs w:val="24"/>
          <w:lang w:eastAsia="lt-LT"/>
        </w:rPr>
        <w:t xml:space="preserve">Viešųjų pirkimų tarnybos direktoriaus 2024 m. lapkričio 29 d. įsakymu Nr. 1S-190, </w:t>
      </w:r>
      <w:r w:rsidR="00B437FD" w:rsidRPr="005D7BFC">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441F5DB5" w14:textId="7515F634" w:rsidR="00D67C40" w:rsidRPr="005D7BFC" w:rsidRDefault="00FE5447" w:rsidP="003B7A85">
      <w:pPr>
        <w:numPr>
          <w:ilvl w:val="0"/>
          <w:numId w:val="1"/>
        </w:numPr>
        <w:tabs>
          <w:tab w:val="left" w:pos="993"/>
          <w:tab w:val="left" w:pos="1134"/>
        </w:tabs>
        <w:suppressAutoHyphens/>
        <w:ind w:left="0" w:firstLine="567"/>
        <w:rPr>
          <w:rFonts w:eastAsia="Times New Roman" w:cs="Times New Roman"/>
          <w:i/>
          <w:szCs w:val="24"/>
        </w:rPr>
      </w:pPr>
      <w:r w:rsidRPr="005D7BFC">
        <w:rPr>
          <w:rFonts w:cs="Times New Roman"/>
          <w:b/>
          <w:szCs w:val="24"/>
        </w:rPr>
        <w:t>Lėšų šaltinis:</w:t>
      </w:r>
      <w:r w:rsidRPr="005D7BFC">
        <w:rPr>
          <w:rFonts w:eastAsia="Calibri" w:cs="Times New Roman"/>
          <w:szCs w:val="24"/>
        </w:rPr>
        <w:t xml:space="preserve"> </w:t>
      </w:r>
      <w:r w:rsidR="00D67C40" w:rsidRPr="005D7BFC">
        <w:rPr>
          <w:rFonts w:cs="Times New Roman"/>
          <w:szCs w:val="24"/>
        </w:rPr>
        <w:t xml:space="preserve">Europos Sąjungos fondų ir Lietuvos Respublikos valstybės biudžeto lėšos. Projekto pavadinimas - Plungės specialiojo ugdymo centro aprūpinimas, įgyvendinant įtraukųjį švietimą Nr. 10-058-P-0006. </w:t>
      </w:r>
    </w:p>
    <w:p w14:paraId="678F1A41" w14:textId="77777777" w:rsidR="00274A21" w:rsidRPr="005D7BFC" w:rsidRDefault="00406C8C" w:rsidP="00274A21">
      <w:pPr>
        <w:numPr>
          <w:ilvl w:val="0"/>
          <w:numId w:val="1"/>
        </w:numPr>
        <w:tabs>
          <w:tab w:val="left" w:pos="993"/>
        </w:tabs>
        <w:suppressAutoHyphens/>
        <w:ind w:left="0" w:firstLine="567"/>
        <w:rPr>
          <w:rFonts w:eastAsia="Calibri" w:cs="Times New Roman"/>
          <w:b/>
          <w:szCs w:val="24"/>
        </w:rPr>
      </w:pPr>
      <w:r w:rsidRPr="005D7BFC">
        <w:rPr>
          <w:rFonts w:eastAsia="Calibri" w:cs="Times New Roman"/>
          <w:szCs w:val="24"/>
        </w:rPr>
        <w:t>Perkančioji organizacija neleidžia pateikti alternatyvių pasiūlymų. Tiekėjui pateikus alternatyvų pasiūlymą (alternatyvius pasiūlymus), jo pasiūlymas ir alternatyvūs pasiūlymai bus atmesti.</w:t>
      </w:r>
      <w:r w:rsidR="00274A21" w:rsidRPr="005D7BFC">
        <w:rPr>
          <w:rFonts w:eastAsia="Times New Roman" w:cs="Times New Roman"/>
          <w:szCs w:val="24"/>
        </w:rPr>
        <w:t xml:space="preserve"> </w:t>
      </w:r>
    </w:p>
    <w:p w14:paraId="10CD0DBB" w14:textId="77777777" w:rsidR="00302925" w:rsidRPr="005D7BFC" w:rsidRDefault="00302925" w:rsidP="008B6C10">
      <w:pPr>
        <w:suppressAutoHyphens/>
        <w:ind w:left="567"/>
        <w:rPr>
          <w:rFonts w:eastAsia="Times New Roman" w:cs="Times New Roman"/>
          <w:b/>
          <w:szCs w:val="24"/>
        </w:rPr>
      </w:pPr>
    </w:p>
    <w:p w14:paraId="7224608B" w14:textId="77777777" w:rsidR="00FC4389" w:rsidRPr="005D7BFC" w:rsidRDefault="00FC4389" w:rsidP="008B6C10">
      <w:pPr>
        <w:pStyle w:val="Antrat1"/>
        <w:keepLines w:val="0"/>
        <w:numPr>
          <w:ilvl w:val="0"/>
          <w:numId w:val="29"/>
        </w:numPr>
        <w:ind w:hanging="153"/>
        <w:rPr>
          <w:rFonts w:cs="Times New Roman"/>
          <w:szCs w:val="24"/>
        </w:rPr>
      </w:pPr>
      <w:bookmarkStart w:id="5" w:name="_Toc158640861"/>
      <w:bookmarkStart w:id="6" w:name="_Toc189224509"/>
      <w:r w:rsidRPr="005D7BFC">
        <w:rPr>
          <w:rFonts w:cs="Times New Roman"/>
          <w:szCs w:val="24"/>
        </w:rPr>
        <w:t>TIEKĖJŲ PAŠALINIMO PAGRINDAI, KVALIFIKACIJOS REIKALAVIMAI IR, JEIGU TAIKYTINA, REIKALAUJAMI KOKYBĖS VADYBOS SISTEMOS IR (ARBA) APLINKOS APSAUGOS VADYBOS SISTEMOS STANDARTAI</w:t>
      </w:r>
      <w:bookmarkEnd w:id="5"/>
      <w:bookmarkEnd w:id="6"/>
    </w:p>
    <w:p w14:paraId="11B5B2AE" w14:textId="4A473B42" w:rsidR="006C3A2C" w:rsidRPr="005D7BFC" w:rsidRDefault="006C3A2C" w:rsidP="008B6C10">
      <w:pPr>
        <w:widowControl w:val="0"/>
        <w:rPr>
          <w:rFonts w:cs="Times New Roman"/>
          <w:szCs w:val="24"/>
        </w:rPr>
      </w:pPr>
    </w:p>
    <w:p w14:paraId="51E588EF" w14:textId="77777777" w:rsidR="00512E10" w:rsidRPr="005D7BFC" w:rsidRDefault="00512E10" w:rsidP="008B6C10">
      <w:pPr>
        <w:pStyle w:val="Pagrindinistekstas"/>
        <w:numPr>
          <w:ilvl w:val="0"/>
          <w:numId w:val="1"/>
        </w:numPr>
        <w:tabs>
          <w:tab w:val="left" w:pos="1134"/>
        </w:tabs>
        <w:ind w:left="0" w:firstLine="567"/>
        <w:rPr>
          <w:b/>
          <w:szCs w:val="24"/>
        </w:rPr>
      </w:pPr>
      <w:r w:rsidRPr="005D7BFC">
        <w:rPr>
          <w:szCs w:val="24"/>
        </w:rPr>
        <w:t xml:space="preserve">Šiame pirkime Europos bendrasis viešojo pirkimo dokumentas (EBVPD) nebus naudojamas. </w:t>
      </w:r>
    </w:p>
    <w:p w14:paraId="71F8816F" w14:textId="0536D3DF" w:rsidR="00175AEA" w:rsidRPr="005D7BFC" w:rsidRDefault="00A63D91" w:rsidP="008B6C10">
      <w:pPr>
        <w:pStyle w:val="Sraopastraipa"/>
        <w:widowControl w:val="0"/>
        <w:numPr>
          <w:ilvl w:val="0"/>
          <w:numId w:val="1"/>
        </w:numPr>
        <w:tabs>
          <w:tab w:val="left" w:pos="993"/>
        </w:tabs>
        <w:ind w:left="0" w:firstLine="567"/>
        <w:contextualSpacing w:val="0"/>
        <w:rPr>
          <w:szCs w:val="24"/>
        </w:rPr>
      </w:pPr>
      <w:r w:rsidRPr="005D7BFC">
        <w:rPr>
          <w:szCs w:val="24"/>
        </w:rPr>
        <w:t xml:space="preserve">Šiame pirkime bus taikoma galimybė pirmiausia vertinti galimo laimėtojo pasiūlymą, o įvertinus bus tikrinama, ar nėra ekonomiškai naudingiausią pasiūlymą pateikusio dalyvio pašalinimo pagrindų (jeigu taikytina), ar šio dalyvio kvalifikacija atitinka nustatytus reikalavimus (jeigu taikytina) ir, jeigu taikytina, ar šis dalyvis laikosi kokybės vadybos sistemos ir (arba) aplinkos apsaugos vadybos sistemos standartų (toliau visi kartu – </w:t>
      </w:r>
      <w:r w:rsidRPr="005D7BFC">
        <w:rPr>
          <w:b/>
          <w:szCs w:val="24"/>
        </w:rPr>
        <w:t>Reikalavimai Tiekėjui</w:t>
      </w:r>
      <w:r w:rsidRPr="005D7BFC">
        <w:rPr>
          <w:szCs w:val="24"/>
        </w:rPr>
        <w:t>)</w:t>
      </w:r>
      <w:r w:rsidR="004578CF" w:rsidRPr="005D7BFC">
        <w:rPr>
          <w:szCs w:val="24"/>
        </w:rPr>
        <w:t>.</w:t>
      </w:r>
    </w:p>
    <w:p w14:paraId="4F505AEC" w14:textId="73AB8CF1" w:rsidR="00A008FB" w:rsidRPr="005D7BFC" w:rsidRDefault="00A008FB" w:rsidP="008B6C10">
      <w:pPr>
        <w:pStyle w:val="Sraopastraipa"/>
        <w:widowControl w:val="0"/>
        <w:numPr>
          <w:ilvl w:val="0"/>
          <w:numId w:val="1"/>
        </w:numPr>
        <w:tabs>
          <w:tab w:val="left" w:pos="1134"/>
        </w:tabs>
        <w:autoSpaceDE w:val="0"/>
        <w:autoSpaceDN w:val="0"/>
        <w:adjustRightInd w:val="0"/>
        <w:ind w:left="0" w:firstLine="567"/>
        <w:contextualSpacing w:val="0"/>
        <w:rPr>
          <w:szCs w:val="24"/>
        </w:rPr>
      </w:pPr>
      <w:r w:rsidRPr="005D7BFC">
        <w:rPr>
          <w:szCs w:val="24"/>
        </w:rPr>
        <w:t>Tiekėjo kvalifikacija ir</w:t>
      </w:r>
      <w:r w:rsidR="001F167F" w:rsidRPr="005D7BFC">
        <w:rPr>
          <w:szCs w:val="24"/>
        </w:rPr>
        <w:t xml:space="preserve"> </w:t>
      </w:r>
      <w:r w:rsidRPr="005D7BFC">
        <w:rPr>
          <w:szCs w:val="24"/>
        </w:rPr>
        <w:t>atitiktis kokybės vadybos sistemos ir (arba) aplinkos apsaugos vadybos sistemos standartų reikalavimams</w:t>
      </w:r>
      <w:r w:rsidR="001F167F" w:rsidRPr="005D7BFC">
        <w:rPr>
          <w:szCs w:val="24"/>
        </w:rPr>
        <w:t xml:space="preserve">, jeigu taikoma, </w:t>
      </w:r>
      <w:r w:rsidRPr="005D7BFC">
        <w:rPr>
          <w:b/>
          <w:szCs w:val="24"/>
        </w:rPr>
        <w:t>turi būti įgyta iki pasiūlymų pateikimo termino pabaigos</w:t>
      </w:r>
      <w:r w:rsidRPr="005D7BFC">
        <w:rPr>
          <w:szCs w:val="24"/>
        </w:rPr>
        <w:t xml:space="preserve"> (susipažinimo su pasiūlymais dienos).</w:t>
      </w:r>
    </w:p>
    <w:p w14:paraId="7E8C5885" w14:textId="7A6FFDEA" w:rsidR="00D23911" w:rsidRPr="005D7BFC" w:rsidRDefault="00D23911" w:rsidP="00D23911">
      <w:pPr>
        <w:numPr>
          <w:ilvl w:val="0"/>
          <w:numId w:val="1"/>
        </w:numPr>
        <w:tabs>
          <w:tab w:val="left" w:pos="993"/>
        </w:tabs>
        <w:ind w:left="0" w:firstLine="567"/>
        <w:rPr>
          <w:rFonts w:eastAsia="Calibri" w:cs="Times New Roman"/>
          <w:b/>
          <w:szCs w:val="24"/>
        </w:rPr>
      </w:pPr>
      <w:r w:rsidRPr="005D7BFC">
        <w:rPr>
          <w:rFonts w:cs="Times New Roman"/>
          <w:b/>
          <w:szCs w:val="24"/>
        </w:rPr>
        <w:t>Pasiūlymo formoje</w:t>
      </w:r>
      <w:r w:rsidRPr="005D7BFC">
        <w:rPr>
          <w:rFonts w:cs="Times New Roman"/>
          <w:szCs w:val="24"/>
        </w:rPr>
        <w:t xml:space="preserve"> </w:t>
      </w:r>
      <w:r w:rsidRPr="005D7BFC">
        <w:rPr>
          <w:rFonts w:cs="Times New Roman"/>
          <w:b/>
          <w:szCs w:val="24"/>
        </w:rPr>
        <w:t>tiekėjas turi deklaruoti</w:t>
      </w:r>
      <w:r w:rsidRPr="005D7BFC">
        <w:rPr>
          <w:rFonts w:cs="Times New Roman"/>
          <w:szCs w:val="24"/>
        </w:rPr>
        <w:t xml:space="preserve">, kad jis, kiekvienas tiekėjų grupės partneris (jei pasiūlymą pateikia tiekėjų grupė), </w:t>
      </w:r>
      <w:r w:rsidRPr="005D7BFC">
        <w:rPr>
          <w:rFonts w:eastAsia="Calibri" w:cs="Times New Roman"/>
          <w:b/>
          <w:szCs w:val="24"/>
        </w:rPr>
        <w:t xml:space="preserve">visi </w:t>
      </w:r>
      <w:r w:rsidR="00751D89" w:rsidRPr="005D7BFC">
        <w:rPr>
          <w:rFonts w:eastAsia="Calibri" w:cs="Times New Roman"/>
          <w:b/>
          <w:szCs w:val="24"/>
        </w:rPr>
        <w:t xml:space="preserve">ūkio subjektai </w:t>
      </w:r>
      <w:r w:rsidRPr="005D7BFC">
        <w:rPr>
          <w:rFonts w:eastAsia="Calibri" w:cs="Times New Roman"/>
          <w:b/>
          <w:szCs w:val="24"/>
        </w:rPr>
        <w:t>ir kiti asmenys, kurių pajėgumais remiasi dalyvis (jei remiasi), neturi šiame skyriuje nustatytų pašalinimo pagrindų</w:t>
      </w:r>
      <w:r w:rsidRPr="005D7BFC">
        <w:rPr>
          <w:rFonts w:eastAsia="Calibri" w:cs="Times New Roman"/>
          <w:szCs w:val="24"/>
        </w:rPr>
        <w:t xml:space="preserve"> ir</w:t>
      </w:r>
      <w:r w:rsidRPr="005D7BFC">
        <w:rPr>
          <w:rFonts w:cs="Times New Roman"/>
          <w:szCs w:val="24"/>
        </w:rPr>
        <w:t xml:space="preserve"> atitinka šiame skyriuje keliamus</w:t>
      </w:r>
      <w:r w:rsidRPr="005D7BFC">
        <w:rPr>
          <w:rFonts w:eastAsia="Calibri" w:cs="Times New Roman"/>
          <w:b/>
          <w:szCs w:val="24"/>
        </w:rPr>
        <w:t xml:space="preserve"> kvalifikacijos reikalavimus, </w:t>
      </w:r>
      <w:r w:rsidRPr="005D7BFC">
        <w:rPr>
          <w:rFonts w:cs="Times New Roman"/>
          <w:b/>
          <w:bCs/>
          <w:szCs w:val="24"/>
        </w:rPr>
        <w:t>jeigu taikytina, reikalaujamus kokybės vadybos sistemos ir (arba) aplinkos apsaugos vadybos sistemos standartus</w:t>
      </w:r>
      <w:r w:rsidR="00751D89" w:rsidRPr="005D7BFC">
        <w:rPr>
          <w:rFonts w:cs="Times New Roman"/>
          <w:b/>
          <w:bCs/>
          <w:szCs w:val="24"/>
        </w:rPr>
        <w:t xml:space="preserve"> (jeigu taikytina)</w:t>
      </w:r>
      <w:r w:rsidRPr="005D7BFC">
        <w:rPr>
          <w:rFonts w:cs="Times New Roman"/>
          <w:b/>
          <w:bCs/>
          <w:szCs w:val="24"/>
        </w:rPr>
        <w:t>.</w:t>
      </w:r>
    </w:p>
    <w:p w14:paraId="692CE65E" w14:textId="77777777" w:rsidR="00D23911" w:rsidRPr="005D7BFC" w:rsidRDefault="00D23911" w:rsidP="00D23911">
      <w:pPr>
        <w:widowControl w:val="0"/>
        <w:numPr>
          <w:ilvl w:val="0"/>
          <w:numId w:val="1"/>
        </w:numPr>
        <w:tabs>
          <w:tab w:val="left" w:pos="993"/>
          <w:tab w:val="left" w:pos="1134"/>
        </w:tabs>
        <w:autoSpaceDE w:val="0"/>
        <w:autoSpaceDN w:val="0"/>
        <w:adjustRightInd w:val="0"/>
        <w:ind w:left="0" w:firstLine="567"/>
        <w:rPr>
          <w:rFonts w:cs="Times New Roman"/>
          <w:szCs w:val="24"/>
        </w:rPr>
      </w:pPr>
      <w:r w:rsidRPr="005D7BFC">
        <w:rPr>
          <w:rFonts w:eastAsia="Calibri" w:cs="Times New Roman"/>
          <w:b/>
          <w:szCs w:val="24"/>
        </w:rPr>
        <w:t xml:space="preserve"> </w:t>
      </w:r>
      <w:r w:rsidRPr="005D7BFC">
        <w:rPr>
          <w:rFonts w:cs="Times New Roman"/>
          <w:szCs w:val="24"/>
        </w:rPr>
        <w:t>Paprašius, tiekėjas, kurio pasiūlymas gali būti pripažintas laimėjusiu, turės pateikti reikalavimus Tiekėjui pagrindžiančius aktualius dokumentus. Nereikalaujama pateikti šių dokumentų, jeigu ji:</w:t>
      </w:r>
    </w:p>
    <w:p w14:paraId="7A8E8E52" w14:textId="77777777" w:rsidR="00D23911" w:rsidRPr="005D7BFC" w:rsidRDefault="00D23911" w:rsidP="00D23911">
      <w:pPr>
        <w:pStyle w:val="Sraopastraipa"/>
        <w:widowControl w:val="0"/>
        <w:numPr>
          <w:ilvl w:val="1"/>
          <w:numId w:val="1"/>
        </w:numPr>
        <w:tabs>
          <w:tab w:val="left" w:pos="993"/>
          <w:tab w:val="left" w:pos="1134"/>
        </w:tabs>
        <w:autoSpaceDE w:val="0"/>
        <w:autoSpaceDN w:val="0"/>
        <w:adjustRightInd w:val="0"/>
        <w:ind w:left="0" w:firstLine="567"/>
        <w:contextualSpacing w:val="0"/>
        <w:rPr>
          <w:szCs w:val="24"/>
        </w:rPr>
      </w:pPr>
      <w:r w:rsidRPr="005D7BFC">
        <w:rPr>
          <w:szCs w:val="24"/>
        </w:rPr>
        <w:t>turi galimybę susipažinti su šiais dokumentais ar informacija tiesiogiai ir neatlygintinai prisijungusi prie nacionalinės duomenų bazės bet kurioje valstybėje narėje arba naudodamasi CVP IS priemonėmis;</w:t>
      </w:r>
    </w:p>
    <w:p w14:paraId="49F6C864" w14:textId="77777777" w:rsidR="00D23911" w:rsidRPr="005D7BFC" w:rsidRDefault="00D23911" w:rsidP="00D23911">
      <w:pPr>
        <w:pStyle w:val="Sraopastraipa"/>
        <w:widowControl w:val="0"/>
        <w:numPr>
          <w:ilvl w:val="1"/>
          <w:numId w:val="1"/>
        </w:numPr>
        <w:tabs>
          <w:tab w:val="left" w:pos="993"/>
          <w:tab w:val="left" w:pos="1134"/>
        </w:tabs>
        <w:autoSpaceDE w:val="0"/>
        <w:autoSpaceDN w:val="0"/>
        <w:adjustRightInd w:val="0"/>
        <w:ind w:left="0" w:firstLine="567"/>
        <w:contextualSpacing w:val="0"/>
        <w:rPr>
          <w:szCs w:val="24"/>
        </w:rPr>
      </w:pPr>
      <w:r w:rsidRPr="005D7BFC">
        <w:rPr>
          <w:szCs w:val="24"/>
        </w:rPr>
        <w:t>šiuos dokumentus jau turi iš ankstesnių pirkimo procedūrų.</w:t>
      </w:r>
    </w:p>
    <w:p w14:paraId="174AF8A2" w14:textId="77777777" w:rsidR="00D23911" w:rsidRPr="005D7BFC" w:rsidRDefault="00D23911" w:rsidP="00D23911">
      <w:pPr>
        <w:pStyle w:val="Sraopastraipa"/>
        <w:widowControl w:val="0"/>
        <w:tabs>
          <w:tab w:val="left" w:pos="1134"/>
        </w:tabs>
        <w:autoSpaceDE w:val="0"/>
        <w:autoSpaceDN w:val="0"/>
        <w:adjustRightInd w:val="0"/>
        <w:ind w:left="567"/>
        <w:contextualSpacing w:val="0"/>
        <w:rPr>
          <w:szCs w:val="24"/>
        </w:rPr>
      </w:pPr>
    </w:p>
    <w:p w14:paraId="576903D4" w14:textId="483C61C8" w:rsidR="00512E10" w:rsidRPr="005D7BFC" w:rsidRDefault="00512E10" w:rsidP="008B6C10">
      <w:pPr>
        <w:tabs>
          <w:tab w:val="left" w:pos="1134"/>
        </w:tabs>
        <w:ind w:firstLine="567"/>
        <w:rPr>
          <w:rFonts w:cs="Times New Roman"/>
          <w:b/>
          <w:szCs w:val="24"/>
        </w:rPr>
      </w:pPr>
      <w:r w:rsidRPr="005D7BFC">
        <w:rPr>
          <w:rFonts w:cs="Times New Roman"/>
          <w:b/>
          <w:szCs w:val="24"/>
        </w:rPr>
        <w:t>Tiekėjų pašalinimo pagrindai</w:t>
      </w:r>
    </w:p>
    <w:p w14:paraId="4F8009BA" w14:textId="77777777" w:rsidR="00754C55" w:rsidRPr="005D7BFC" w:rsidRDefault="00754C55" w:rsidP="008B6C10">
      <w:pPr>
        <w:tabs>
          <w:tab w:val="left" w:pos="1134"/>
        </w:tabs>
        <w:ind w:firstLine="567"/>
        <w:rPr>
          <w:rFonts w:cs="Times New Roman"/>
          <w:b/>
          <w:szCs w:val="24"/>
        </w:rPr>
      </w:pPr>
    </w:p>
    <w:p w14:paraId="0CD41D6F" w14:textId="5DE424A8" w:rsidR="00274A21" w:rsidRPr="005D7BFC" w:rsidRDefault="001F167F" w:rsidP="00274A21">
      <w:pPr>
        <w:pStyle w:val="Sraopastraipa"/>
        <w:numPr>
          <w:ilvl w:val="0"/>
          <w:numId w:val="1"/>
        </w:numPr>
        <w:tabs>
          <w:tab w:val="left" w:pos="1134"/>
        </w:tabs>
        <w:ind w:hanging="1211"/>
        <w:rPr>
          <w:szCs w:val="24"/>
        </w:rPr>
      </w:pPr>
      <w:r w:rsidRPr="005D7BFC">
        <w:rPr>
          <w:szCs w:val="24"/>
        </w:rPr>
        <w:t xml:space="preserve"> </w:t>
      </w:r>
      <w:r w:rsidR="00274A21" w:rsidRPr="005D7BFC">
        <w:rPr>
          <w:szCs w:val="24"/>
        </w:rPr>
        <w:t>Šiame pirkime taikomas Tiekėjų pašalinimo pagrindas:</w:t>
      </w:r>
    </w:p>
    <w:p w14:paraId="448BFF16" w14:textId="20F908D2" w:rsidR="00754C55" w:rsidRPr="005D7BFC" w:rsidRDefault="00754C55" w:rsidP="00274A21">
      <w:pPr>
        <w:pStyle w:val="Pagrindinistekstas"/>
        <w:tabs>
          <w:tab w:val="left" w:pos="1134"/>
        </w:tabs>
        <w:ind w:left="567" w:firstLine="0"/>
        <w:rPr>
          <w:szCs w:val="24"/>
        </w:rPr>
      </w:pPr>
    </w:p>
    <w:tbl>
      <w:tblPr>
        <w:tblStyle w:val="Lentelstinklelis5"/>
        <w:tblW w:w="9634" w:type="dxa"/>
        <w:tblLayout w:type="fixed"/>
        <w:tblLook w:val="04A0" w:firstRow="1" w:lastRow="0" w:firstColumn="1" w:lastColumn="0" w:noHBand="0" w:noVBand="1"/>
      </w:tblPr>
      <w:tblGrid>
        <w:gridCol w:w="4928"/>
        <w:gridCol w:w="4706"/>
      </w:tblGrid>
      <w:tr w:rsidR="005D7BFC" w:rsidRPr="005D7BFC" w14:paraId="25B97DDB" w14:textId="77777777" w:rsidTr="00754C55">
        <w:trPr>
          <w:cantSplit/>
          <w:tblHeader/>
        </w:trPr>
        <w:tc>
          <w:tcPr>
            <w:tcW w:w="4928" w:type="dxa"/>
            <w:tcBorders>
              <w:top w:val="single" w:sz="4" w:space="0" w:color="auto"/>
              <w:left w:val="single" w:sz="4" w:space="0" w:color="auto"/>
              <w:bottom w:val="single" w:sz="4" w:space="0" w:color="auto"/>
              <w:right w:val="single" w:sz="4" w:space="0" w:color="auto"/>
            </w:tcBorders>
            <w:vAlign w:val="center"/>
            <w:hideMark/>
          </w:tcPr>
          <w:p w14:paraId="784AB7FB" w14:textId="056D4808" w:rsidR="00754C55" w:rsidRPr="005D7BFC" w:rsidRDefault="00754C55" w:rsidP="000A2691">
            <w:pPr>
              <w:jc w:val="center"/>
              <w:rPr>
                <w:rFonts w:eastAsia="SimSun"/>
                <w:b/>
                <w:szCs w:val="24"/>
              </w:rPr>
            </w:pPr>
            <w:r w:rsidRPr="005D7BFC">
              <w:rPr>
                <w:rFonts w:eastAsia="SimSun"/>
                <w:b/>
                <w:szCs w:val="24"/>
              </w:rPr>
              <w:lastRenderedPageBreak/>
              <w:t>Pašalinimo pagrinda</w:t>
            </w:r>
            <w:r w:rsidR="000A2691" w:rsidRPr="005D7BFC">
              <w:rPr>
                <w:rFonts w:eastAsia="SimSun"/>
                <w:b/>
                <w:szCs w:val="24"/>
              </w:rPr>
              <w:t>s</w:t>
            </w:r>
          </w:p>
        </w:tc>
        <w:tc>
          <w:tcPr>
            <w:tcW w:w="4706" w:type="dxa"/>
            <w:tcBorders>
              <w:top w:val="single" w:sz="4" w:space="0" w:color="auto"/>
              <w:left w:val="single" w:sz="4" w:space="0" w:color="auto"/>
              <w:bottom w:val="single" w:sz="4" w:space="0" w:color="auto"/>
              <w:right w:val="single" w:sz="4" w:space="0" w:color="auto"/>
            </w:tcBorders>
            <w:vAlign w:val="center"/>
            <w:hideMark/>
          </w:tcPr>
          <w:p w14:paraId="6581201A" w14:textId="77777777" w:rsidR="00754C55" w:rsidRPr="005D7BFC" w:rsidRDefault="00754C55" w:rsidP="008B6C10">
            <w:pPr>
              <w:rPr>
                <w:rFonts w:eastAsia="SimSun"/>
                <w:b/>
                <w:szCs w:val="24"/>
              </w:rPr>
            </w:pPr>
            <w:r w:rsidRPr="005D7BFC">
              <w:rPr>
                <w:rFonts w:eastAsia="SimSun"/>
                <w:b/>
                <w:szCs w:val="24"/>
              </w:rPr>
              <w:t>Atitiktį reikalavimui įrodantys dokumentai</w:t>
            </w:r>
          </w:p>
        </w:tc>
      </w:tr>
      <w:tr w:rsidR="005D7BFC" w:rsidRPr="005D7BFC" w14:paraId="1B8B696B" w14:textId="77777777" w:rsidTr="00754C55">
        <w:tc>
          <w:tcPr>
            <w:tcW w:w="4928" w:type="dxa"/>
            <w:tcBorders>
              <w:top w:val="single" w:sz="4" w:space="0" w:color="auto"/>
              <w:left w:val="single" w:sz="4" w:space="0" w:color="auto"/>
              <w:bottom w:val="single" w:sz="4" w:space="0" w:color="auto"/>
              <w:right w:val="single" w:sz="4" w:space="0" w:color="auto"/>
            </w:tcBorders>
            <w:hideMark/>
          </w:tcPr>
          <w:p w14:paraId="1C07F2C2" w14:textId="461F1CA6" w:rsidR="00754C55" w:rsidRPr="005D7BFC" w:rsidRDefault="00754C55" w:rsidP="00C36D44">
            <w:pPr>
              <w:pStyle w:val="Pagrindinistekstas"/>
              <w:tabs>
                <w:tab w:val="left" w:pos="1276"/>
              </w:tabs>
              <w:ind w:firstLine="0"/>
              <w:rPr>
                <w:rFonts w:eastAsia="SimSun"/>
                <w:szCs w:val="24"/>
              </w:rPr>
            </w:pPr>
            <w:r w:rsidRPr="005D7BFC">
              <w:rPr>
                <w:bCs/>
                <w:szCs w:val="24"/>
              </w:rPr>
              <w:t>Lietuvos Respublikos viešųjų pirkimų įstatymo 46 str. 2</w:t>
            </w:r>
            <w:r w:rsidRPr="005D7BFC">
              <w:rPr>
                <w:bCs/>
                <w:szCs w:val="24"/>
                <w:vertAlign w:val="superscript"/>
              </w:rPr>
              <w:t>1</w:t>
            </w:r>
            <w:r w:rsidRPr="005D7BFC">
              <w:rPr>
                <w:bCs/>
                <w:szCs w:val="24"/>
              </w:rPr>
              <w:t xml:space="preserve"> punkte „</w:t>
            </w:r>
            <w:r w:rsidRPr="005D7BFC">
              <w:rPr>
                <w:bCs/>
                <w:i/>
                <w:szCs w:val="24"/>
              </w:rPr>
              <w:t>Perkančioji organizacija pašalina tiekėją iš pirkimo procedūros, jeigu tiekėjas yra neatlikęs jam paskirtos baudžiamojo poveikio priemonės – uždraudimo juridiniam asmeniui dalyvauti viešuosiuose pirkimuose.</w:t>
            </w:r>
            <w:r w:rsidRPr="005D7BFC">
              <w:rPr>
                <w:bCs/>
                <w:szCs w:val="24"/>
              </w:rPr>
              <w:t>“</w:t>
            </w:r>
          </w:p>
        </w:tc>
        <w:tc>
          <w:tcPr>
            <w:tcW w:w="4706" w:type="dxa"/>
            <w:tcBorders>
              <w:top w:val="single" w:sz="4" w:space="0" w:color="auto"/>
              <w:left w:val="single" w:sz="4" w:space="0" w:color="auto"/>
              <w:bottom w:val="single" w:sz="4" w:space="0" w:color="auto"/>
              <w:right w:val="single" w:sz="4" w:space="0" w:color="auto"/>
            </w:tcBorders>
            <w:hideMark/>
          </w:tcPr>
          <w:p w14:paraId="77F8B6D8" w14:textId="77777777" w:rsidR="00754C55" w:rsidRPr="005D7BFC" w:rsidRDefault="00754C55" w:rsidP="008B6C10">
            <w:pPr>
              <w:rPr>
                <w:rFonts w:eastAsia="SimSun"/>
                <w:szCs w:val="24"/>
              </w:rPr>
            </w:pPr>
            <w:r w:rsidRPr="005D7BFC">
              <w:rPr>
                <w:rFonts w:eastAsia="SimSun"/>
                <w:szCs w:val="24"/>
              </w:rPr>
              <w:t>Tiekėjo deklaracija (Tiekėjas pasirašydamas pasiūlymo formą (pirkimo sąlygų 2 priedas) patvirtina pašalinimo pagrindų nebuvimą).</w:t>
            </w:r>
          </w:p>
        </w:tc>
      </w:tr>
      <w:tr w:rsidR="00754C55" w:rsidRPr="005D7BFC" w14:paraId="331702C0" w14:textId="77777777" w:rsidTr="00427D63">
        <w:tc>
          <w:tcPr>
            <w:tcW w:w="9634" w:type="dxa"/>
            <w:gridSpan w:val="2"/>
            <w:tcBorders>
              <w:top w:val="single" w:sz="4" w:space="0" w:color="auto"/>
              <w:left w:val="single" w:sz="4" w:space="0" w:color="auto"/>
              <w:bottom w:val="single" w:sz="4" w:space="0" w:color="auto"/>
              <w:right w:val="single" w:sz="4" w:space="0" w:color="auto"/>
            </w:tcBorders>
          </w:tcPr>
          <w:p w14:paraId="0BE3894D" w14:textId="43759BEB" w:rsidR="001F167F" w:rsidRPr="005D7BFC" w:rsidRDefault="001F167F" w:rsidP="008B6C10">
            <w:pPr>
              <w:pStyle w:val="Betarp"/>
              <w:tabs>
                <w:tab w:val="left" w:pos="1560"/>
              </w:tabs>
              <w:ind w:firstLine="284"/>
              <w:jc w:val="both"/>
              <w:rPr>
                <w:rFonts w:ascii="Times New Roman" w:eastAsia="SimSun" w:hAnsi="Times New Roman"/>
                <w:sz w:val="24"/>
                <w:szCs w:val="24"/>
              </w:rPr>
            </w:pPr>
            <w:r w:rsidRPr="005D7BFC">
              <w:rPr>
                <w:rFonts w:ascii="Times New Roman" w:hAnsi="Times New Roman"/>
                <w:sz w:val="24"/>
                <w:szCs w:val="24"/>
              </w:rPr>
              <w:t>Pašalinimo pagrinda</w:t>
            </w:r>
            <w:r w:rsidR="00754C55" w:rsidRPr="005D7BFC">
              <w:rPr>
                <w:rFonts w:ascii="Times New Roman" w:hAnsi="Times New Roman"/>
                <w:sz w:val="24"/>
                <w:szCs w:val="24"/>
              </w:rPr>
              <w:t>s</w:t>
            </w:r>
            <w:r w:rsidRPr="005D7BFC">
              <w:rPr>
                <w:rFonts w:ascii="Times New Roman" w:hAnsi="Times New Roman"/>
                <w:sz w:val="24"/>
                <w:szCs w:val="24"/>
              </w:rPr>
              <w:t xml:space="preserve"> taikom</w:t>
            </w:r>
            <w:r w:rsidR="00754C55" w:rsidRPr="005D7BFC">
              <w:rPr>
                <w:rFonts w:ascii="Times New Roman" w:hAnsi="Times New Roman"/>
                <w:sz w:val="24"/>
                <w:szCs w:val="24"/>
              </w:rPr>
              <w:t>as</w:t>
            </w:r>
            <w:r w:rsidRPr="005D7BFC">
              <w:rPr>
                <w:rFonts w:ascii="Times New Roman" w:hAnsi="Times New Roman"/>
                <w:sz w:val="24"/>
                <w:szCs w:val="24"/>
              </w:rPr>
              <w:t xml:space="preserve"> tiekėjui (kai pasiūlymą teikia ūkio subjektų grupė – visiems tos grupės nariams) ir ūkio subjektams, kurių pajėgumais tiekėjas remiasi. </w:t>
            </w:r>
          </w:p>
        </w:tc>
      </w:tr>
    </w:tbl>
    <w:p w14:paraId="4E57E58B" w14:textId="4847E3A8" w:rsidR="00512E10" w:rsidRPr="005D7BFC" w:rsidRDefault="00512E10" w:rsidP="008B6C10">
      <w:pPr>
        <w:pStyle w:val="Pagrindinistekstas"/>
        <w:tabs>
          <w:tab w:val="left" w:pos="1134"/>
        </w:tabs>
        <w:rPr>
          <w:b/>
          <w:szCs w:val="24"/>
        </w:rPr>
      </w:pPr>
    </w:p>
    <w:p w14:paraId="3497D841" w14:textId="18DEBCC7" w:rsidR="00512E10" w:rsidRPr="005D7BFC" w:rsidRDefault="00512E10" w:rsidP="008B6C10">
      <w:pPr>
        <w:pStyle w:val="Pagrindinistekstas"/>
        <w:tabs>
          <w:tab w:val="left" w:pos="1134"/>
        </w:tabs>
        <w:rPr>
          <w:b/>
          <w:szCs w:val="24"/>
        </w:rPr>
      </w:pPr>
      <w:r w:rsidRPr="005D7BFC">
        <w:rPr>
          <w:b/>
          <w:szCs w:val="24"/>
        </w:rPr>
        <w:t xml:space="preserve">Tiekėjų kvalifikacijos reikalavimai </w:t>
      </w:r>
    </w:p>
    <w:p w14:paraId="40500018" w14:textId="77777777" w:rsidR="00512E10" w:rsidRPr="005D7BFC" w:rsidRDefault="00512E10" w:rsidP="008B6C10">
      <w:pPr>
        <w:pStyle w:val="Pagrindinistekstas"/>
        <w:tabs>
          <w:tab w:val="left" w:pos="1134"/>
        </w:tabs>
        <w:rPr>
          <w:b/>
          <w:szCs w:val="24"/>
        </w:rPr>
      </w:pPr>
    </w:p>
    <w:p w14:paraId="47BB7741" w14:textId="3F82DE51" w:rsidR="00FC4389" w:rsidRPr="005D7BFC" w:rsidRDefault="00175AEA" w:rsidP="008B6C10">
      <w:pPr>
        <w:numPr>
          <w:ilvl w:val="0"/>
          <w:numId w:val="1"/>
        </w:numPr>
        <w:tabs>
          <w:tab w:val="left" w:pos="993"/>
        </w:tabs>
        <w:ind w:left="0" w:firstLine="567"/>
        <w:rPr>
          <w:rFonts w:eastAsia="Times New Roman" w:cs="Times New Roman"/>
          <w:szCs w:val="24"/>
        </w:rPr>
      </w:pPr>
      <w:r w:rsidRPr="005D7BFC">
        <w:rPr>
          <w:rFonts w:eastAsia="Times New Roman" w:cs="Times New Roman"/>
          <w:szCs w:val="24"/>
        </w:rPr>
        <w:t xml:space="preserve">Perkančioji organizacija šiame pirkime </w:t>
      </w:r>
      <w:r w:rsidRPr="005D7BFC">
        <w:rPr>
          <w:rFonts w:eastAsia="Times New Roman" w:cs="Times New Roman"/>
          <w:b/>
          <w:szCs w:val="24"/>
        </w:rPr>
        <w:t>nekelia</w:t>
      </w:r>
      <w:r w:rsidRPr="005D7BFC">
        <w:rPr>
          <w:rFonts w:eastAsia="Times New Roman" w:cs="Times New Roman"/>
          <w:szCs w:val="24"/>
        </w:rPr>
        <w:t xml:space="preserve"> Tiekėjams </w:t>
      </w:r>
      <w:r w:rsidR="00FF4FAE" w:rsidRPr="005D7BFC">
        <w:rPr>
          <w:rFonts w:eastAsia="Times New Roman" w:cs="Times New Roman"/>
          <w:szCs w:val="24"/>
        </w:rPr>
        <w:t>kvalifikacijos reikalavim</w:t>
      </w:r>
      <w:r w:rsidRPr="005D7BFC">
        <w:rPr>
          <w:rFonts w:eastAsia="Times New Roman" w:cs="Times New Roman"/>
          <w:szCs w:val="24"/>
        </w:rPr>
        <w:t>ų.</w:t>
      </w:r>
    </w:p>
    <w:p w14:paraId="51B00512" w14:textId="3A957338" w:rsidR="0043356F" w:rsidRPr="005D7BFC" w:rsidRDefault="00175AEA" w:rsidP="008B6C10">
      <w:pPr>
        <w:numPr>
          <w:ilvl w:val="0"/>
          <w:numId w:val="1"/>
        </w:numPr>
        <w:tabs>
          <w:tab w:val="left" w:pos="993"/>
        </w:tabs>
        <w:ind w:left="0" w:firstLine="567"/>
        <w:rPr>
          <w:rFonts w:eastAsia="Calibri" w:cs="Times New Roman"/>
          <w:szCs w:val="24"/>
        </w:rPr>
      </w:pPr>
      <w:r w:rsidRPr="005D7BFC">
        <w:rPr>
          <w:rFonts w:eastAsia="Calibri" w:cs="Times New Roman"/>
          <w:szCs w:val="24"/>
        </w:rPr>
        <w:t xml:space="preserve">Jeigu tiekėjo kvalifikacija dėl teisės verstis atitinkama veikla nebuvo tikrinama arba tikrinama ne visa apimtimi, </w:t>
      </w:r>
      <w:r w:rsidRPr="005D7BFC">
        <w:rPr>
          <w:rFonts w:eastAsia="Calibri" w:cs="Times New Roman"/>
          <w:b/>
          <w:szCs w:val="24"/>
        </w:rPr>
        <w:t>tiekėjas perkančiajai organizacijai įsipareigoja, kad pirkimo sutartį vykdys tik tokią teisę turintys asmenys.</w:t>
      </w:r>
      <w:r w:rsidRPr="005D7BFC">
        <w:rPr>
          <w:rFonts w:eastAsia="Calibri" w:cs="Times New Roman"/>
          <w:szCs w:val="24"/>
        </w:rPr>
        <w:t xml:space="preserve"> Perkančiajai organizacijai pareikalavus, tiekėjas turės pateikti dokumentus, įrodančius, kad pirkimo sutartį vykdo ar vykdys tik tokią teisę turintys asmenys.</w:t>
      </w:r>
    </w:p>
    <w:p w14:paraId="12720735" w14:textId="77777777" w:rsidR="00A008FB" w:rsidRPr="005D7BFC" w:rsidRDefault="00A008FB" w:rsidP="008B6C10">
      <w:pPr>
        <w:tabs>
          <w:tab w:val="left" w:pos="993"/>
        </w:tabs>
        <w:ind w:left="567"/>
        <w:rPr>
          <w:rFonts w:eastAsia="Calibri" w:cs="Times New Roman"/>
          <w:szCs w:val="24"/>
        </w:rPr>
      </w:pPr>
    </w:p>
    <w:p w14:paraId="7CC26D6F" w14:textId="77777777" w:rsidR="00A008FB" w:rsidRPr="005D7BFC" w:rsidRDefault="00A008FB" w:rsidP="008B6C10">
      <w:pPr>
        <w:pStyle w:val="Pagrindinistekstas"/>
        <w:tabs>
          <w:tab w:val="left" w:pos="1134"/>
        </w:tabs>
        <w:rPr>
          <w:b/>
          <w:szCs w:val="24"/>
        </w:rPr>
      </w:pPr>
      <w:r w:rsidRPr="005D7BFC">
        <w:rPr>
          <w:b/>
          <w:szCs w:val="24"/>
        </w:rPr>
        <w:t>Kokybės vadybos sistemos ir (arba) aplinkos apsaugos vadybos sistemos standartai</w:t>
      </w:r>
    </w:p>
    <w:p w14:paraId="49ED2E90" w14:textId="77777777" w:rsidR="00A008FB" w:rsidRPr="005D7BFC" w:rsidRDefault="00A008FB" w:rsidP="008B6C10">
      <w:pPr>
        <w:pStyle w:val="Pagrindinistekstas"/>
        <w:tabs>
          <w:tab w:val="left" w:pos="1134"/>
        </w:tabs>
        <w:rPr>
          <w:b/>
          <w:szCs w:val="24"/>
        </w:rPr>
      </w:pPr>
    </w:p>
    <w:p w14:paraId="2B20323D" w14:textId="77777777" w:rsidR="00A008FB" w:rsidRPr="005D7BFC" w:rsidRDefault="00A008FB" w:rsidP="008B6C10">
      <w:pPr>
        <w:pStyle w:val="Sraopastraipa"/>
        <w:numPr>
          <w:ilvl w:val="0"/>
          <w:numId w:val="1"/>
        </w:numPr>
        <w:tabs>
          <w:tab w:val="left" w:pos="993"/>
        </w:tabs>
        <w:ind w:left="0" w:firstLine="567"/>
        <w:contextualSpacing w:val="0"/>
        <w:rPr>
          <w:szCs w:val="24"/>
        </w:rPr>
      </w:pPr>
      <w:r w:rsidRPr="005D7BFC">
        <w:rPr>
          <w:szCs w:val="24"/>
        </w:rPr>
        <w:t xml:space="preserve">Perkančioji organizacija šiame pirkime </w:t>
      </w:r>
      <w:r w:rsidRPr="005D7BFC">
        <w:rPr>
          <w:b/>
          <w:szCs w:val="24"/>
        </w:rPr>
        <w:t>netaiko</w:t>
      </w:r>
      <w:r w:rsidRPr="005D7BFC">
        <w:rPr>
          <w:szCs w:val="24"/>
        </w:rPr>
        <w:t xml:space="preserve"> kokybės vadybos sistemos ir (arba) aplinkos apsaugos vadybos sistemos standartų reikalavimų.</w:t>
      </w:r>
    </w:p>
    <w:p w14:paraId="4F2485C4" w14:textId="77777777" w:rsidR="00FC4389" w:rsidRPr="005D7BFC" w:rsidRDefault="00FC4389" w:rsidP="008B6C10">
      <w:pPr>
        <w:jc w:val="center"/>
        <w:rPr>
          <w:rFonts w:eastAsia="Times New Roman" w:cs="Times New Roman"/>
          <w:b/>
          <w:szCs w:val="24"/>
        </w:rPr>
      </w:pPr>
    </w:p>
    <w:p w14:paraId="472C9B47" w14:textId="77777777" w:rsidR="00FC4389" w:rsidRPr="005D7BFC" w:rsidRDefault="00FC4389" w:rsidP="008B6C10">
      <w:pPr>
        <w:pStyle w:val="Antrat1"/>
        <w:keepLines w:val="0"/>
        <w:numPr>
          <w:ilvl w:val="0"/>
          <w:numId w:val="29"/>
        </w:numPr>
        <w:ind w:hanging="153"/>
        <w:rPr>
          <w:rFonts w:cs="Times New Roman"/>
          <w:szCs w:val="24"/>
        </w:rPr>
      </w:pPr>
      <w:bookmarkStart w:id="7" w:name="_Toc158640862"/>
      <w:bookmarkStart w:id="8" w:name="_Toc189224510"/>
      <w:r w:rsidRPr="005D7BFC">
        <w:rPr>
          <w:rFonts w:cs="Times New Roman"/>
          <w:szCs w:val="24"/>
        </w:rPr>
        <w:t>TIEKĖJŲ GRUPĖS DALYVAVIMAS PIRKIMO PROCEDŪROSE</w:t>
      </w:r>
      <w:bookmarkEnd w:id="7"/>
      <w:bookmarkEnd w:id="8"/>
    </w:p>
    <w:p w14:paraId="154DBBED" w14:textId="77777777" w:rsidR="00FC4389" w:rsidRPr="005D7BFC" w:rsidRDefault="00FC4389" w:rsidP="008B6C10">
      <w:pPr>
        <w:rPr>
          <w:rFonts w:eastAsia="Times New Roman" w:cs="Times New Roman"/>
          <w:szCs w:val="24"/>
        </w:rPr>
      </w:pPr>
    </w:p>
    <w:p w14:paraId="622F315C" w14:textId="77777777" w:rsidR="00FC4389" w:rsidRPr="005D7BFC" w:rsidRDefault="00FC4389" w:rsidP="008B6C10">
      <w:pPr>
        <w:numPr>
          <w:ilvl w:val="0"/>
          <w:numId w:val="1"/>
        </w:numPr>
        <w:tabs>
          <w:tab w:val="left" w:pos="993"/>
        </w:tabs>
        <w:suppressAutoHyphens/>
        <w:ind w:left="0" w:firstLine="567"/>
        <w:rPr>
          <w:rFonts w:eastAsia="Times New Roman" w:cs="Times New Roman"/>
          <w:szCs w:val="24"/>
        </w:rPr>
      </w:pPr>
      <w:r w:rsidRPr="005D7BFC">
        <w:rPr>
          <w:rFonts w:eastAsia="Times New Roman" w:cs="Times New Roman"/>
          <w:szCs w:val="24"/>
        </w:rPr>
        <w:t>Pasiūlymą gali pateikti tiekėjų grupė. Tiekėjų grupė, teikianti bendrą pasiūlymą, privalo pateikti jungtinės veiklos sutartį.</w:t>
      </w:r>
    </w:p>
    <w:p w14:paraId="47859473" w14:textId="77777777" w:rsidR="00FC4389" w:rsidRPr="005D7BFC" w:rsidRDefault="00FC4389" w:rsidP="008B6C10">
      <w:pPr>
        <w:numPr>
          <w:ilvl w:val="0"/>
          <w:numId w:val="1"/>
        </w:numPr>
        <w:tabs>
          <w:tab w:val="left" w:pos="993"/>
        </w:tabs>
        <w:suppressAutoHyphens/>
        <w:ind w:left="0" w:firstLine="567"/>
        <w:rPr>
          <w:rFonts w:eastAsia="Times New Roman" w:cs="Times New Roman"/>
          <w:szCs w:val="24"/>
        </w:rPr>
      </w:pPr>
      <w:r w:rsidRPr="005D7BFC">
        <w:rPr>
          <w:rFonts w:eastAsia="Times New Roman" w:cs="Times New Roman"/>
          <w:szCs w:val="24"/>
        </w:rPr>
        <w:t>Jungtinės veiklos sutartyje turi būti:</w:t>
      </w:r>
    </w:p>
    <w:p w14:paraId="6A9CED8C" w14:textId="77777777" w:rsidR="00FC4389" w:rsidRPr="005D7BFC" w:rsidRDefault="00FC4389" w:rsidP="008B6C10">
      <w:pPr>
        <w:pStyle w:val="Sraopastraipa"/>
        <w:widowControl w:val="0"/>
        <w:numPr>
          <w:ilvl w:val="1"/>
          <w:numId w:val="1"/>
        </w:numPr>
        <w:tabs>
          <w:tab w:val="left" w:pos="1134"/>
        </w:tabs>
        <w:suppressAutoHyphens/>
        <w:ind w:left="0" w:firstLine="567"/>
        <w:contextualSpacing w:val="0"/>
        <w:rPr>
          <w:szCs w:val="24"/>
        </w:rPr>
      </w:pPr>
      <w:r w:rsidRPr="005D7BFC">
        <w:rPr>
          <w:szCs w:val="24"/>
        </w:rPr>
        <w:t xml:space="preserve"> 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151F1AC" w14:textId="77777777" w:rsidR="00FC4389" w:rsidRPr="005D7BFC" w:rsidRDefault="00FC4389" w:rsidP="008B6C10">
      <w:pPr>
        <w:pStyle w:val="Sraopastraipa"/>
        <w:widowControl w:val="0"/>
        <w:numPr>
          <w:ilvl w:val="1"/>
          <w:numId w:val="1"/>
        </w:numPr>
        <w:tabs>
          <w:tab w:val="left" w:pos="993"/>
        </w:tabs>
        <w:suppressAutoHyphens/>
        <w:ind w:left="0" w:firstLine="567"/>
        <w:contextualSpacing w:val="0"/>
        <w:rPr>
          <w:szCs w:val="24"/>
        </w:rPr>
      </w:pPr>
      <w:r w:rsidRPr="005D7BFC">
        <w:rPr>
          <w:szCs w:val="24"/>
        </w:rPr>
        <w:t xml:space="preserve">numatyta, kuris partneris (toliau – atsakingas partneris) atstovauja tiekėjų grupei (su kuo </w:t>
      </w:r>
      <w:r w:rsidR="00007353" w:rsidRPr="005D7BFC">
        <w:rPr>
          <w:szCs w:val="24"/>
        </w:rPr>
        <w:t>pirkimo organizatorius</w:t>
      </w:r>
      <w:r w:rsidRPr="005D7BFC">
        <w:rPr>
          <w:szCs w:val="24"/>
        </w:rPr>
        <w:t xml:space="preserve"> turėtų bendrauti kvalifikacijos nagrinėjimo</w:t>
      </w:r>
      <w:r w:rsidR="00E133CE" w:rsidRPr="005D7BFC">
        <w:rPr>
          <w:szCs w:val="24"/>
        </w:rPr>
        <w:t xml:space="preserve"> (jeigu taikoma)</w:t>
      </w:r>
      <w:r w:rsidRPr="005D7BFC">
        <w:rPr>
          <w:szCs w:val="24"/>
        </w:rPr>
        <w:t xml:space="preserve"> ir pasiūlymo vertinimo metu kylančiais klausimais ir kam teikti su šiais klausimais susijusią informaciją).</w:t>
      </w:r>
    </w:p>
    <w:p w14:paraId="5FB116D8" w14:textId="25CE8B15" w:rsidR="00FC4389" w:rsidRPr="005D7BFC" w:rsidRDefault="00FC4389" w:rsidP="008B6C10">
      <w:pPr>
        <w:numPr>
          <w:ilvl w:val="0"/>
          <w:numId w:val="1"/>
        </w:numPr>
        <w:tabs>
          <w:tab w:val="left" w:pos="993"/>
        </w:tabs>
        <w:suppressAutoHyphens/>
        <w:ind w:left="0" w:firstLine="567"/>
        <w:rPr>
          <w:rFonts w:eastAsia="Times New Roman" w:cs="Times New Roman"/>
          <w:szCs w:val="24"/>
        </w:rPr>
      </w:pPr>
      <w:r w:rsidRPr="005D7BFC">
        <w:rPr>
          <w:rFonts w:eastAsia="Times New Roman" w:cs="Times New Roman"/>
          <w:szCs w:val="24"/>
        </w:rPr>
        <w:t>Perkančioji organizacija nereikalauja, kad, tiekėjų grupės pateiktą pasiūlymą nustačius laimėjusiu ir jai pasiūlius sudaryti pirkimo sutartį, ši tiekėjų grupė įgytų tam tikrą teisinę formą.</w:t>
      </w:r>
    </w:p>
    <w:p w14:paraId="7FBA7027" w14:textId="205054BF" w:rsidR="00D52DFC" w:rsidRPr="005D7BFC" w:rsidRDefault="00D52DFC" w:rsidP="008B6C10">
      <w:pPr>
        <w:numPr>
          <w:ilvl w:val="0"/>
          <w:numId w:val="1"/>
        </w:numPr>
        <w:tabs>
          <w:tab w:val="left" w:pos="993"/>
        </w:tabs>
        <w:suppressAutoHyphens/>
        <w:ind w:left="0" w:firstLine="567"/>
        <w:rPr>
          <w:rFonts w:eastAsia="Times New Roman" w:cs="Times New Roman"/>
          <w:szCs w:val="24"/>
        </w:rPr>
      </w:pPr>
      <w:r w:rsidRPr="005D7BFC">
        <w:rPr>
          <w:rFonts w:cs="Times New Roman"/>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34D5EC08" w14:textId="210AFA52" w:rsidR="00D52DFC" w:rsidRPr="005D7BFC" w:rsidRDefault="00D52DFC" w:rsidP="008B6C10">
      <w:pPr>
        <w:pStyle w:val="Sraopastraipa"/>
        <w:numPr>
          <w:ilvl w:val="0"/>
          <w:numId w:val="1"/>
        </w:numPr>
        <w:tabs>
          <w:tab w:val="left" w:pos="993"/>
        </w:tabs>
        <w:ind w:left="0" w:firstLine="567"/>
        <w:contextualSpacing w:val="0"/>
        <w:rPr>
          <w:szCs w:val="24"/>
        </w:rPr>
      </w:pPr>
      <w:r w:rsidRPr="005D7BFC">
        <w:rPr>
          <w:szCs w:val="24"/>
        </w:rPr>
        <w:t>Tiekėjai turi įsivertinti, kad pirkimo procedūrų metu nebus galima keisti tiekėjų grupės partnerių, todėl partnerius tiekėjas turi rinktis atsakingai.</w:t>
      </w:r>
    </w:p>
    <w:p w14:paraId="27C641A0" w14:textId="77777777" w:rsidR="00FC4389" w:rsidRPr="005D7BFC" w:rsidRDefault="00FC4389" w:rsidP="008B6C10">
      <w:pPr>
        <w:tabs>
          <w:tab w:val="left" w:pos="993"/>
        </w:tabs>
        <w:ind w:firstLine="567"/>
        <w:rPr>
          <w:rFonts w:eastAsia="Times New Roman" w:cs="Times New Roman"/>
          <w:b/>
          <w:szCs w:val="24"/>
        </w:rPr>
      </w:pPr>
    </w:p>
    <w:p w14:paraId="7BD052D7" w14:textId="77777777" w:rsidR="00FC4389" w:rsidRPr="005D7BFC" w:rsidRDefault="00FC4389" w:rsidP="008B6C10">
      <w:pPr>
        <w:pStyle w:val="Antrat1"/>
        <w:keepLines w:val="0"/>
        <w:numPr>
          <w:ilvl w:val="0"/>
          <w:numId w:val="29"/>
        </w:numPr>
        <w:ind w:hanging="153"/>
        <w:rPr>
          <w:rFonts w:cs="Times New Roman"/>
          <w:szCs w:val="24"/>
        </w:rPr>
      </w:pPr>
      <w:bookmarkStart w:id="9" w:name="_Toc158640864"/>
      <w:bookmarkStart w:id="10" w:name="_Toc189224511"/>
      <w:r w:rsidRPr="005D7BFC">
        <w:rPr>
          <w:rFonts w:cs="Times New Roman"/>
          <w:szCs w:val="24"/>
        </w:rPr>
        <w:t>PASIŪLYMŲ RENGIMAS, PATEIKIMAS, KEITIMAS</w:t>
      </w:r>
      <w:bookmarkEnd w:id="9"/>
      <w:bookmarkEnd w:id="10"/>
    </w:p>
    <w:p w14:paraId="1B3F76EB" w14:textId="77777777" w:rsidR="00FC4389" w:rsidRPr="005D7BFC" w:rsidRDefault="00FC4389" w:rsidP="008B6C10">
      <w:pPr>
        <w:rPr>
          <w:rFonts w:eastAsia="Times New Roman" w:cs="Times New Roman"/>
          <w:b/>
          <w:szCs w:val="24"/>
        </w:rPr>
      </w:pPr>
    </w:p>
    <w:p w14:paraId="6CC1CE04" w14:textId="77777777" w:rsidR="00FC4389" w:rsidRPr="005D7BFC" w:rsidRDefault="00FC4389" w:rsidP="008B6C10">
      <w:pPr>
        <w:widowControl w:val="0"/>
        <w:numPr>
          <w:ilvl w:val="0"/>
          <w:numId w:val="1"/>
        </w:numPr>
        <w:tabs>
          <w:tab w:val="left" w:pos="993"/>
        </w:tabs>
        <w:ind w:left="0" w:firstLine="567"/>
        <w:rPr>
          <w:rFonts w:eastAsia="Calibri" w:cs="Times New Roman"/>
          <w:szCs w:val="24"/>
        </w:rPr>
      </w:pPr>
      <w:r w:rsidRPr="005D7BFC">
        <w:rPr>
          <w:rFonts w:eastAsia="Calibri" w:cs="Times New Roman"/>
          <w:szCs w:val="24"/>
        </w:rPr>
        <w:t>Pateikdamas pasiūlymą tiekėjas sutinka su šiais pirkimo dokumentais ir patvirtina, kad jo pasiūlyme pateikta informacija yra teisinga ir apima viską, ko reikia tinkamam pirkimo sutarties įvykdymui.</w:t>
      </w:r>
    </w:p>
    <w:p w14:paraId="62095594" w14:textId="09105B45" w:rsidR="00FC4389" w:rsidRPr="005D7BFC" w:rsidRDefault="00647F08" w:rsidP="008B6C10">
      <w:pPr>
        <w:widowControl w:val="0"/>
        <w:numPr>
          <w:ilvl w:val="0"/>
          <w:numId w:val="1"/>
        </w:numPr>
        <w:tabs>
          <w:tab w:val="left" w:pos="993"/>
        </w:tabs>
        <w:ind w:left="0" w:firstLine="567"/>
        <w:rPr>
          <w:rFonts w:eastAsia="Calibri" w:cs="Times New Roman"/>
          <w:szCs w:val="24"/>
        </w:rPr>
      </w:pPr>
      <w:r w:rsidRPr="005D7BFC">
        <w:rPr>
          <w:rFonts w:cs="Times New Roman"/>
          <w:b/>
          <w:szCs w:val="24"/>
        </w:rPr>
        <w:t xml:space="preserve">Pasiūlymas turi būti pateikiamas tik elektroninėmis priemonėmis, naudojant CVP </w:t>
      </w:r>
      <w:r w:rsidRPr="005D7BFC">
        <w:rPr>
          <w:rFonts w:cs="Times New Roman"/>
          <w:b/>
          <w:szCs w:val="24"/>
        </w:rPr>
        <w:lastRenderedPageBreak/>
        <w:t>IS</w:t>
      </w:r>
      <w:r w:rsidR="00FC4389" w:rsidRPr="005D7BFC">
        <w:rPr>
          <w:rFonts w:eastAsia="Calibri" w:cs="Times New Roman"/>
          <w:szCs w:val="24"/>
        </w:rPr>
        <w:t xml:space="preserve">. </w:t>
      </w:r>
      <w:r w:rsidR="00406C8C" w:rsidRPr="005D7BFC">
        <w:rPr>
          <w:rFonts w:cs="Times New Roman"/>
          <w:szCs w:val="24"/>
        </w:rPr>
        <w:t xml:space="preserve">Visi pasiūlyme pateikiami dokumentai turi būti pateikti elektronine forma. </w:t>
      </w:r>
      <w:r w:rsidR="00406C8C" w:rsidRPr="005D7BFC">
        <w:rPr>
          <w:rFonts w:cs="Times New Roman"/>
          <w:szCs w:val="24"/>
          <w:lang w:eastAsia="ar-SA"/>
        </w:rPr>
        <w:t xml:space="preserve">Pateikiami dokumentai ar skaitmeninės dokumentų kopijos turi būti prieinami naudojant nediskriminuojančius, visuotinai prieinamus duomenų failų formatus (pvz., pdf, jpg, doc ir kt.). </w:t>
      </w:r>
      <w:r w:rsidR="00406C8C" w:rsidRPr="005D7BFC">
        <w:rPr>
          <w:rFonts w:cs="Times New Roman"/>
          <w:szCs w:val="24"/>
        </w:rPr>
        <w:t>Pasiūlymas turi būti parengtas lietuvių kalba</w:t>
      </w:r>
      <w:r w:rsidR="00406C8C" w:rsidRPr="005D7BFC">
        <w:rPr>
          <w:rStyle w:val="pildymui"/>
          <w:rFonts w:cs="Times New Roman"/>
          <w:i/>
          <w:iCs/>
          <w:szCs w:val="24"/>
        </w:rPr>
        <w:t>.</w:t>
      </w:r>
      <w:r w:rsidR="00406C8C" w:rsidRPr="005D7BFC">
        <w:rPr>
          <w:rFonts w:cs="Times New Roman"/>
          <w:szCs w:val="24"/>
        </w:rPr>
        <w:t xml:space="preserve"> Jei su pasiūlymu pateikiami dokumentai negali būti pateikti lietuvių kalba, šie dokumentai turi būti pateikti originalo kalba, pridedant jų vertimą į lietuvių k</w:t>
      </w:r>
      <w:r w:rsidR="008358B0" w:rsidRPr="005D7BFC">
        <w:rPr>
          <w:rFonts w:cs="Times New Roman"/>
          <w:szCs w:val="24"/>
        </w:rPr>
        <w:t>al</w:t>
      </w:r>
      <w:r w:rsidR="00406C8C" w:rsidRPr="005D7BFC">
        <w:rPr>
          <w:rFonts w:cs="Times New Roman"/>
          <w:szCs w:val="24"/>
        </w:rPr>
        <w:t xml:space="preserve">bą (vertimas turi būti patvirtintas vertimą atlikusio asmens parašu). Kilus ginčui, pirmenybė yra teikiama dokumentams ar dokumentų vertimui lietuvių kalba. Kilus įtarimų dėl pasiūlyme pateikto dokumento vertimo kokybės ir (ar) jo atitikties dokumento originalo turiniui, </w:t>
      </w:r>
      <w:r w:rsidR="0020280E" w:rsidRPr="005D7BFC">
        <w:rPr>
          <w:rFonts w:cs="Times New Roman"/>
          <w:szCs w:val="24"/>
        </w:rPr>
        <w:t xml:space="preserve">pirkimo organizatorius </w:t>
      </w:r>
      <w:r w:rsidR="00406C8C" w:rsidRPr="005D7BFC">
        <w:rPr>
          <w:rFonts w:cs="Times New Roman"/>
          <w:szCs w:val="24"/>
        </w:rPr>
        <w:t>pasilieka teisę reikalauti pateikti vertėjo parašu ir vertimų biuro antspaudu (jei turi) patvirtintą šio dokumento vertimą ir (arba) nurodyti, kad vertimą atlikusio asmens parašas būtų patvirtintas notariškai.</w:t>
      </w:r>
    </w:p>
    <w:p w14:paraId="1B24FEC9" w14:textId="6A88AFFD" w:rsidR="00FC4389" w:rsidRPr="005D7BFC" w:rsidRDefault="00007353" w:rsidP="008B6C10">
      <w:pPr>
        <w:numPr>
          <w:ilvl w:val="0"/>
          <w:numId w:val="1"/>
        </w:numPr>
        <w:tabs>
          <w:tab w:val="left" w:pos="993"/>
        </w:tabs>
        <w:ind w:left="0" w:firstLine="567"/>
        <w:rPr>
          <w:rFonts w:eastAsia="Calibri" w:cs="Times New Roman"/>
          <w:szCs w:val="24"/>
        </w:rPr>
      </w:pPr>
      <w:r w:rsidRPr="005D7BFC">
        <w:rPr>
          <w:rFonts w:eastAsia="Calibri" w:cs="Times New Roman"/>
          <w:szCs w:val="24"/>
        </w:rPr>
        <w:t>N</w:t>
      </w:r>
      <w:r w:rsidR="00FC4389" w:rsidRPr="005D7BFC">
        <w:rPr>
          <w:rFonts w:eastAsia="Calibri" w:cs="Times New Roman"/>
          <w:szCs w:val="24"/>
        </w:rPr>
        <w:t>ereikalauja</w:t>
      </w:r>
      <w:r w:rsidRPr="005D7BFC">
        <w:rPr>
          <w:rFonts w:eastAsia="Calibri" w:cs="Times New Roman"/>
          <w:szCs w:val="24"/>
        </w:rPr>
        <w:t>ma</w:t>
      </w:r>
      <w:r w:rsidR="00FC4389" w:rsidRPr="005D7BFC">
        <w:rPr>
          <w:rFonts w:eastAsia="Calibri" w:cs="Times New Roman"/>
          <w:szCs w:val="24"/>
        </w:rPr>
        <w:t>,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C35413" w:rsidRPr="005D7BFC">
        <w:rPr>
          <w:rFonts w:eastAsia="Calibri" w:cs="Times New Roman"/>
          <w:szCs w:val="24"/>
        </w:rPr>
        <w:t xml:space="preserve"> </w:t>
      </w:r>
    </w:p>
    <w:p w14:paraId="754F2DB2" w14:textId="2014F16B" w:rsidR="00FC4389" w:rsidRPr="005D7BFC" w:rsidRDefault="00FC4389" w:rsidP="008B6C10">
      <w:pPr>
        <w:numPr>
          <w:ilvl w:val="0"/>
          <w:numId w:val="1"/>
        </w:numPr>
        <w:tabs>
          <w:tab w:val="left" w:pos="993"/>
        </w:tabs>
        <w:ind w:left="0" w:firstLine="567"/>
        <w:rPr>
          <w:rFonts w:eastAsia="Calibri" w:cs="Times New Roman"/>
          <w:szCs w:val="24"/>
        </w:rPr>
      </w:pPr>
      <w:r w:rsidRPr="005D7BFC">
        <w:rPr>
          <w:rFonts w:eastAsia="Calibri" w:cs="Times New Roman"/>
          <w:szCs w:val="24"/>
        </w:rPr>
        <w:t xml:space="preserve">Tiekėjas (fizinis ar juridinis asmuo) gali pateikti tik vieną pasiūlymą, nepriklausomai nuo to, ar teikiant pasiūlymą jis bus atskiras tiekėjas, ar tiekėjų grupės partneris (jungtinės veiklos sutarties šalis). </w:t>
      </w:r>
      <w:r w:rsidRPr="005D7BFC">
        <w:rPr>
          <w:rFonts w:eastAsia="Calibri" w:cs="Times New Roman"/>
          <w:iCs/>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9990D35" w14:textId="77777777" w:rsidR="00FC4389" w:rsidRPr="005D7BFC" w:rsidRDefault="00FC4389" w:rsidP="008B6C10">
      <w:pPr>
        <w:numPr>
          <w:ilvl w:val="0"/>
          <w:numId w:val="1"/>
        </w:numPr>
        <w:tabs>
          <w:tab w:val="left" w:pos="993"/>
        </w:tabs>
        <w:ind w:left="0" w:firstLine="567"/>
        <w:rPr>
          <w:rFonts w:eastAsia="Calibri" w:cs="Times New Roman"/>
          <w:szCs w:val="24"/>
        </w:rPr>
      </w:pPr>
      <w:r w:rsidRPr="005D7BFC">
        <w:rPr>
          <w:rFonts w:eastAsia="Calibri" w:cs="Times New Roman"/>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F9C9AB8" w14:textId="77777777" w:rsidR="00FC4389" w:rsidRPr="005D7BFC" w:rsidRDefault="00FC4389" w:rsidP="008B6C10">
      <w:pPr>
        <w:numPr>
          <w:ilvl w:val="0"/>
          <w:numId w:val="1"/>
        </w:numPr>
        <w:tabs>
          <w:tab w:val="left" w:pos="993"/>
        </w:tabs>
        <w:ind w:left="0" w:firstLine="567"/>
        <w:rPr>
          <w:rFonts w:eastAsia="Calibri" w:cs="Times New Roman"/>
          <w:b/>
          <w:szCs w:val="24"/>
          <w:u w:val="single"/>
        </w:rPr>
      </w:pPr>
      <w:r w:rsidRPr="005D7BFC">
        <w:rPr>
          <w:rFonts w:eastAsia="Calibri" w:cs="Times New Roman"/>
          <w:b/>
          <w:szCs w:val="24"/>
          <w:u w:val="single"/>
        </w:rPr>
        <w:t>Tiekėjo pasiūlyme turi būti:</w:t>
      </w:r>
    </w:p>
    <w:p w14:paraId="6B8984D9" w14:textId="77777777" w:rsidR="00486B92" w:rsidRPr="005D7BFC" w:rsidRDefault="00486B92" w:rsidP="008B6C10">
      <w:pPr>
        <w:numPr>
          <w:ilvl w:val="1"/>
          <w:numId w:val="1"/>
        </w:numPr>
        <w:tabs>
          <w:tab w:val="left" w:pos="1134"/>
        </w:tabs>
        <w:ind w:left="0" w:firstLine="567"/>
        <w:rPr>
          <w:rFonts w:eastAsia="Calibri" w:cs="Times New Roman"/>
          <w:szCs w:val="24"/>
        </w:rPr>
      </w:pPr>
      <w:r w:rsidRPr="005D7BFC">
        <w:rPr>
          <w:rFonts w:eastAsia="Calibri" w:cs="Times New Roman"/>
          <w:b/>
          <w:szCs w:val="24"/>
        </w:rPr>
        <w:t>įgaliojimas</w:t>
      </w:r>
      <w:r w:rsidRPr="005D7BFC">
        <w:rPr>
          <w:rFonts w:eastAsia="Calibri" w:cs="Times New Roman"/>
          <w:szCs w:val="24"/>
        </w:rPr>
        <w:t xml:space="preserve"> ar kitas dokumentas (pvz., pareigybės aprašymas), suteikiantis teisę pasirašyti tiekėjo pasiūlymą, kai pasiūlymą pasirašo ne juridinio asmens vadovas, o jo įgaliotas asmuo;</w:t>
      </w:r>
    </w:p>
    <w:p w14:paraId="15BA7870" w14:textId="1D08618B" w:rsidR="00486B92" w:rsidRPr="005D7BFC" w:rsidRDefault="00486B92" w:rsidP="008B6C10">
      <w:pPr>
        <w:numPr>
          <w:ilvl w:val="1"/>
          <w:numId w:val="1"/>
        </w:numPr>
        <w:tabs>
          <w:tab w:val="left" w:pos="1134"/>
        </w:tabs>
        <w:ind w:left="0" w:firstLine="567"/>
        <w:rPr>
          <w:rFonts w:eastAsia="Calibri" w:cs="Times New Roman"/>
          <w:strike/>
          <w:szCs w:val="24"/>
        </w:rPr>
      </w:pPr>
      <w:r w:rsidRPr="005D7BFC">
        <w:rPr>
          <w:rFonts w:eastAsia="Calibri" w:cs="Times New Roman"/>
          <w:b/>
          <w:szCs w:val="24"/>
        </w:rPr>
        <w:t>užpildytas ir pasirašytas pasiūlymas pagal pasiūlymo formą</w:t>
      </w:r>
      <w:r w:rsidRPr="005D7BFC">
        <w:rPr>
          <w:rFonts w:eastAsia="Calibri" w:cs="Times New Roman"/>
          <w:szCs w:val="24"/>
        </w:rPr>
        <w:t xml:space="preserve"> (pirkimo sąlygų 2 priedas);</w:t>
      </w:r>
    </w:p>
    <w:p w14:paraId="2DAB210D" w14:textId="7B023326" w:rsidR="00486B92" w:rsidRPr="005D7BFC" w:rsidRDefault="00486B92" w:rsidP="008B6C10">
      <w:pPr>
        <w:numPr>
          <w:ilvl w:val="1"/>
          <w:numId w:val="1"/>
        </w:numPr>
        <w:tabs>
          <w:tab w:val="left" w:pos="1134"/>
        </w:tabs>
        <w:ind w:left="0" w:firstLine="567"/>
        <w:rPr>
          <w:rFonts w:eastAsia="Calibri" w:cs="Times New Roman"/>
          <w:szCs w:val="24"/>
        </w:rPr>
      </w:pPr>
      <w:r w:rsidRPr="005D7BFC">
        <w:rPr>
          <w:rFonts w:eastAsia="Calibri" w:cs="Times New Roman"/>
          <w:szCs w:val="24"/>
        </w:rPr>
        <w:t xml:space="preserve">užpildyta </w:t>
      </w:r>
      <w:r w:rsidRPr="005D7BFC">
        <w:rPr>
          <w:rFonts w:eastAsia="Calibri" w:cs="Times New Roman"/>
          <w:b/>
          <w:szCs w:val="24"/>
        </w:rPr>
        <w:t>techninė specifikacija</w:t>
      </w:r>
      <w:r w:rsidRPr="005D7BFC">
        <w:rPr>
          <w:rFonts w:eastAsia="Calibri" w:cs="Times New Roman"/>
          <w:szCs w:val="24"/>
        </w:rPr>
        <w:t xml:space="preserve"> (pirkimo sąlygų 1 priedas);</w:t>
      </w:r>
    </w:p>
    <w:p w14:paraId="73AF890B" w14:textId="77777777" w:rsidR="00486B92" w:rsidRPr="005D7BFC" w:rsidRDefault="00486B92" w:rsidP="008B6C10">
      <w:pPr>
        <w:numPr>
          <w:ilvl w:val="1"/>
          <w:numId w:val="1"/>
        </w:numPr>
        <w:tabs>
          <w:tab w:val="left" w:pos="1134"/>
        </w:tabs>
        <w:ind w:left="0" w:firstLine="567"/>
        <w:rPr>
          <w:rFonts w:eastAsia="Calibri" w:cs="Times New Roman"/>
          <w:szCs w:val="24"/>
        </w:rPr>
      </w:pPr>
      <w:r w:rsidRPr="005D7BFC">
        <w:rPr>
          <w:rFonts w:eastAsia="Calibri" w:cs="Times New Roman"/>
          <w:b/>
          <w:szCs w:val="24"/>
        </w:rPr>
        <w:t>jungtinės veiklos sutartis</w:t>
      </w:r>
      <w:r w:rsidRPr="005D7BFC">
        <w:rPr>
          <w:rFonts w:eastAsia="Calibri" w:cs="Times New Roman"/>
          <w:szCs w:val="24"/>
        </w:rPr>
        <w:t>, jei pasiūlymą pateikia tiekėjų grupė;</w:t>
      </w:r>
    </w:p>
    <w:p w14:paraId="3029534C" w14:textId="77777777" w:rsidR="00486B92" w:rsidRPr="005D7BFC" w:rsidRDefault="00486B92" w:rsidP="008B6C10">
      <w:pPr>
        <w:numPr>
          <w:ilvl w:val="1"/>
          <w:numId w:val="1"/>
        </w:numPr>
        <w:tabs>
          <w:tab w:val="left" w:pos="1134"/>
        </w:tabs>
        <w:ind w:left="0" w:firstLine="567"/>
        <w:rPr>
          <w:rFonts w:cs="Times New Roman"/>
          <w:b/>
          <w:bCs/>
          <w:szCs w:val="24"/>
        </w:rPr>
      </w:pPr>
      <w:r w:rsidRPr="005D7BFC">
        <w:rPr>
          <w:rFonts w:cs="Times New Roman"/>
          <w:b/>
          <w:bCs/>
          <w:szCs w:val="24"/>
        </w:rPr>
        <w:t>ketinimų protokolas ar kitas lygiavertis dokumentas įrodantis</w:t>
      </w:r>
      <w:r w:rsidRPr="005D7BFC">
        <w:rPr>
          <w:rFonts w:cs="Times New Roman"/>
          <w:bCs/>
          <w:szCs w:val="24"/>
        </w:rPr>
        <w:t>, kad vykdant pirkimo sutartį subtiekėjų ir (arba) ūkio subjektų, kurių pajėgumais tiekėjas remiasi, ištekliai jam bus prieinami;</w:t>
      </w:r>
    </w:p>
    <w:p w14:paraId="3C6D5E74" w14:textId="29659FA6" w:rsidR="00486B92" w:rsidRPr="005D7BFC" w:rsidRDefault="00486B92" w:rsidP="008B6C10">
      <w:pPr>
        <w:numPr>
          <w:ilvl w:val="1"/>
          <w:numId w:val="1"/>
        </w:numPr>
        <w:tabs>
          <w:tab w:val="left" w:pos="1134"/>
        </w:tabs>
        <w:ind w:left="0" w:firstLine="567"/>
        <w:rPr>
          <w:rFonts w:cs="Times New Roman"/>
          <w:bCs/>
          <w:i/>
          <w:szCs w:val="24"/>
        </w:rPr>
      </w:pPr>
      <w:bookmarkStart w:id="11" w:name="_Ref191477408"/>
      <w:r w:rsidRPr="005D7BFC">
        <w:rPr>
          <w:rFonts w:eastAsia="Calibri" w:cs="Times New Roman"/>
          <w:b/>
          <w:bCs/>
          <w:szCs w:val="24"/>
        </w:rPr>
        <w:t>atitiktį žaliojo pirkimo reikalavimams (kad perkama prekė yra elektromobilis) įrodantis (-ys) dokumentas (-ai)</w:t>
      </w:r>
      <w:r w:rsidR="008B6C10" w:rsidRPr="005D7BFC">
        <w:rPr>
          <w:rFonts w:eastAsia="Calibri" w:cs="Times New Roman"/>
          <w:b/>
          <w:bCs/>
          <w:szCs w:val="24"/>
        </w:rPr>
        <w:t>:</w:t>
      </w:r>
      <w:r w:rsidRPr="005D7BFC">
        <w:rPr>
          <w:rFonts w:eastAsia="Calibri" w:cs="Times New Roman"/>
          <w:bCs/>
          <w:szCs w:val="24"/>
        </w:rPr>
        <w:t xml:space="preserve"> </w:t>
      </w:r>
      <w:r w:rsidRPr="005D7BFC">
        <w:rPr>
          <w:rFonts w:cs="Times New Roman"/>
          <w:bCs/>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bookmarkEnd w:id="11"/>
    </w:p>
    <w:p w14:paraId="4ACD6BCB" w14:textId="4A988E4D" w:rsidR="00486B92" w:rsidRPr="005D7BFC" w:rsidRDefault="00486B92" w:rsidP="008B6C10">
      <w:pPr>
        <w:numPr>
          <w:ilvl w:val="1"/>
          <w:numId w:val="1"/>
        </w:numPr>
        <w:tabs>
          <w:tab w:val="left" w:pos="1134"/>
        </w:tabs>
        <w:ind w:left="0" w:firstLine="567"/>
        <w:rPr>
          <w:rFonts w:cs="Times New Roman"/>
          <w:bCs/>
          <w:i/>
          <w:szCs w:val="24"/>
        </w:rPr>
      </w:pPr>
      <w:r w:rsidRPr="005D7BFC">
        <w:rPr>
          <w:rFonts w:cs="Times New Roman"/>
          <w:b/>
          <w:szCs w:val="24"/>
        </w:rPr>
        <w:t>siūlomos prekės atitiktį techninės specifikacijos reikalavimams</w:t>
      </w:r>
      <w:r w:rsidR="000A2691" w:rsidRPr="005D7BFC">
        <w:rPr>
          <w:rFonts w:cs="Times New Roman"/>
          <w:b/>
          <w:szCs w:val="24"/>
        </w:rPr>
        <w:t xml:space="preserve"> įrodantys </w:t>
      </w:r>
      <w:r w:rsidRPr="005D7BFC">
        <w:rPr>
          <w:rFonts w:cs="Times New Roman"/>
          <w:b/>
          <w:szCs w:val="24"/>
        </w:rPr>
        <w:t>prekės gamintojo dokumentai</w:t>
      </w:r>
      <w:r w:rsidRPr="005D7BFC">
        <w:rPr>
          <w:rFonts w:cs="Times New Roman"/>
          <w:szCs w:val="24"/>
        </w:rPr>
        <w:t xml:space="preserve">: (techninės specifikacijos ir (arba) katalogų ir (arba) bukletų kopijos ir (arba) internetinės nuorodos į prekių gamintojo puslapius ir (arba) atitinkamą (-us) techninės specifikacijos reikalavimą (-us) patvirtinančia (-čias) momentine (es) ekrano kopija (-os) (print screen) (tokiu atveju momentinėje ekrano kopijoje (print screen) turi būti matoma informacija, kad kopija padaryta iš prekės gamintojo tinklalapio) ir pan.), lietuvių arba anglų kalba. Jei atitinkami dokumentai yra išduoti kita, nei reikalaujama, kalba (lietuvių ar anglų), kartu turi būti pateiktas vertimas į lietuvių kalbą. Tuo atveju, jeigu pateiktoje prekės gamintojo dokumentacijoje nėra </w:t>
      </w:r>
      <w:r w:rsidRPr="005D7BFC">
        <w:rPr>
          <w:rFonts w:cs="Times New Roman"/>
          <w:szCs w:val="24"/>
        </w:rPr>
        <w:lastRenderedPageBreak/>
        <w:t>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4523F49D" w14:textId="57809FA6" w:rsidR="00C81AC0" w:rsidRPr="005D7BFC" w:rsidRDefault="00FC4389" w:rsidP="008B6C10">
      <w:pPr>
        <w:numPr>
          <w:ilvl w:val="1"/>
          <w:numId w:val="1"/>
        </w:numPr>
        <w:tabs>
          <w:tab w:val="left" w:pos="1134"/>
        </w:tabs>
        <w:ind w:left="0" w:firstLine="567"/>
        <w:rPr>
          <w:rFonts w:eastAsia="Calibri" w:cs="Times New Roman"/>
          <w:szCs w:val="24"/>
        </w:rPr>
      </w:pPr>
      <w:r w:rsidRPr="005D7BFC">
        <w:rPr>
          <w:rFonts w:eastAsia="Calibri" w:cs="Times New Roman"/>
          <w:szCs w:val="24"/>
        </w:rPr>
        <w:t>kita pirkimo dokumentuose prašoma medžiaga</w:t>
      </w:r>
      <w:r w:rsidR="00CB6C7E" w:rsidRPr="005D7BFC">
        <w:rPr>
          <w:rFonts w:eastAsia="Calibri" w:cs="Times New Roman"/>
          <w:szCs w:val="24"/>
        </w:rPr>
        <w:t xml:space="preserve"> (jei prašoma)</w:t>
      </w:r>
      <w:r w:rsidRPr="005D7BFC">
        <w:rPr>
          <w:rFonts w:eastAsia="Calibri" w:cs="Times New Roman"/>
          <w:szCs w:val="24"/>
        </w:rPr>
        <w:t>.</w:t>
      </w:r>
      <w:r w:rsidR="00C81AC0" w:rsidRPr="005D7BFC">
        <w:rPr>
          <w:rFonts w:cs="Times New Roman"/>
          <w:szCs w:val="24"/>
        </w:rPr>
        <w:t xml:space="preserve"> </w:t>
      </w:r>
    </w:p>
    <w:p w14:paraId="1EAA35B8" w14:textId="77777777" w:rsidR="00F15170" w:rsidRPr="005D7BFC" w:rsidRDefault="00F15170" w:rsidP="008B6C10">
      <w:pPr>
        <w:numPr>
          <w:ilvl w:val="0"/>
          <w:numId w:val="1"/>
        </w:numPr>
        <w:tabs>
          <w:tab w:val="left" w:pos="993"/>
        </w:tabs>
        <w:ind w:left="0" w:firstLine="567"/>
        <w:rPr>
          <w:rFonts w:eastAsia="Times New Roman" w:cs="Times New Roman"/>
          <w:szCs w:val="24"/>
        </w:rPr>
      </w:pPr>
      <w:r w:rsidRPr="005D7BFC">
        <w:rPr>
          <w:rFonts w:cs="Times New Roman"/>
          <w:szCs w:val="24"/>
        </w:rPr>
        <w:t xml:space="preserve">Pasiūlymas turi būti pateiktas iki </w:t>
      </w:r>
      <w:r w:rsidRPr="005D7BFC">
        <w:rPr>
          <w:rFonts w:cs="Times New Roman"/>
          <w:b/>
          <w:szCs w:val="24"/>
        </w:rPr>
        <w:t>Skelbime apie pirkimą nurodyto termino</w:t>
      </w:r>
      <w:r w:rsidRPr="005D7BFC">
        <w:rPr>
          <w:rFonts w:cs="Times New Roman"/>
          <w:szCs w:val="24"/>
        </w:rPr>
        <w:t xml:space="preserve"> Lietuvos laiku CVP IS priemonėmis. Vėliau gauto pasiūlymo pirkimo organizatorius nenagrinės</w:t>
      </w:r>
      <w:r w:rsidRPr="005D7BFC">
        <w:rPr>
          <w:rFonts w:eastAsia="Times New Roman" w:cs="Times New Roman"/>
          <w:szCs w:val="24"/>
        </w:rPr>
        <w:t>. Pirkimo organizatorius neatsako už elektros tiekimo, CVP IS sutrikimus ar už pavėluotai teikiamą pasiūlymą.</w:t>
      </w:r>
    </w:p>
    <w:p w14:paraId="1898A45E" w14:textId="7AA04D06" w:rsidR="00FC4389" w:rsidRPr="005D7BFC" w:rsidRDefault="00F15170" w:rsidP="008B6C10">
      <w:pPr>
        <w:numPr>
          <w:ilvl w:val="0"/>
          <w:numId w:val="1"/>
        </w:numPr>
        <w:tabs>
          <w:tab w:val="left" w:pos="993"/>
        </w:tabs>
        <w:ind w:left="0" w:firstLine="567"/>
        <w:rPr>
          <w:rFonts w:eastAsia="Times New Roman" w:cs="Times New Roman"/>
          <w:szCs w:val="24"/>
        </w:rPr>
      </w:pPr>
      <w:r w:rsidRPr="005D7BFC">
        <w:rPr>
          <w:rFonts w:cs="Times New Roman"/>
          <w:szCs w:val="24"/>
        </w:rPr>
        <w:t xml:space="preserve">Pasiūlyme tiekėjas turi nurodyti jo galiojimo terminą. Pasiūlymas turi galioti ne trumpiau </w:t>
      </w:r>
      <w:r w:rsidR="00791B2F" w:rsidRPr="005D7BFC">
        <w:rPr>
          <w:rFonts w:cs="Times New Roman"/>
          <w:szCs w:val="24"/>
        </w:rPr>
        <w:t xml:space="preserve">kaip </w:t>
      </w:r>
      <w:r w:rsidRPr="005D7BFC">
        <w:rPr>
          <w:rFonts w:cs="Times New Roman"/>
          <w:szCs w:val="24"/>
        </w:rPr>
        <w:t xml:space="preserve">3 mėn. nuo pasiūlymų pateikimo termino pabaigos. Jei pasiūlyme nenurodytas jo galiojimo laikas, laikoma, kad pasiūlymas galioja tiek, kiek nustatyta pirkimo dokumentuose, t. y. </w:t>
      </w:r>
      <w:r w:rsidR="00486B92" w:rsidRPr="005D7BFC">
        <w:rPr>
          <w:rFonts w:cs="Times New Roman"/>
          <w:szCs w:val="24"/>
        </w:rPr>
        <w:t>90 dienų</w:t>
      </w:r>
      <w:r w:rsidRPr="005D7BFC">
        <w:rPr>
          <w:rFonts w:cs="Times New Roman"/>
          <w:szCs w:val="24"/>
        </w:rPr>
        <w:t xml:space="preserve"> nuo pasiūlymų pateikimo termino pabaigos</w:t>
      </w:r>
      <w:r w:rsidRPr="005D7BFC">
        <w:rPr>
          <w:rFonts w:eastAsia="Times New Roman" w:cs="Times New Roman"/>
          <w:szCs w:val="24"/>
        </w:rPr>
        <w:t>.</w:t>
      </w:r>
    </w:p>
    <w:p w14:paraId="32E677C6" w14:textId="7F41D5E4" w:rsidR="00180175" w:rsidRPr="005D7BFC" w:rsidRDefault="00FC4389" w:rsidP="008B6C10">
      <w:pPr>
        <w:widowControl w:val="0"/>
        <w:numPr>
          <w:ilvl w:val="0"/>
          <w:numId w:val="1"/>
        </w:numPr>
        <w:tabs>
          <w:tab w:val="left" w:pos="993"/>
        </w:tabs>
        <w:ind w:left="0" w:firstLine="567"/>
        <w:rPr>
          <w:rFonts w:eastAsia="Times New Roman" w:cs="Times New Roman"/>
          <w:szCs w:val="24"/>
        </w:rPr>
      </w:pPr>
      <w:r w:rsidRPr="005D7BFC">
        <w:rPr>
          <w:rFonts w:eastAsia="Times New Roman" w:cs="Times New Roman"/>
          <w:szCs w:val="24"/>
        </w:rPr>
        <w:t xml:space="preserve">Pasiūlyme nurodoma pirkimo kaina turi būti apskaičiuota ir išreikšta taip, kaip nurodyta pirkimo sąlygų </w:t>
      </w:r>
      <w:r w:rsidR="00521C4F" w:rsidRPr="005D7BFC">
        <w:rPr>
          <w:rFonts w:eastAsia="Times New Roman" w:cs="Times New Roman"/>
          <w:szCs w:val="24"/>
        </w:rPr>
        <w:t>2</w:t>
      </w:r>
      <w:r w:rsidRPr="005D7BFC">
        <w:rPr>
          <w:rFonts w:eastAsia="Times New Roman" w:cs="Times New Roman"/>
          <w:szCs w:val="24"/>
        </w:rPr>
        <w:t xml:space="preserve"> priede. Apskaičiuojant kainą turi būti atsižvelgta į visas perkamų </w:t>
      </w:r>
      <w:r w:rsidR="0093280B" w:rsidRPr="005D7BFC">
        <w:rPr>
          <w:rFonts w:eastAsia="Times New Roman" w:cs="Times New Roman"/>
          <w:szCs w:val="24"/>
        </w:rPr>
        <w:t>prekių</w:t>
      </w:r>
      <w:r w:rsidRPr="005D7BFC">
        <w:rPr>
          <w:rFonts w:eastAsia="Times New Roman" w:cs="Times New Roman"/>
          <w:szCs w:val="24"/>
        </w:rPr>
        <w:t xml:space="preserve"> apimtis, į pasiūlymo kainos sudėtines dalis, į techninės specifikacijos (pirkimo sąlygų </w:t>
      </w:r>
      <w:r w:rsidR="00521C4F" w:rsidRPr="005D7BFC">
        <w:rPr>
          <w:rFonts w:eastAsia="Times New Roman" w:cs="Times New Roman"/>
          <w:szCs w:val="24"/>
        </w:rPr>
        <w:t>1</w:t>
      </w:r>
      <w:r w:rsidRPr="005D7BFC">
        <w:rPr>
          <w:rFonts w:eastAsia="Times New Roman" w:cs="Times New Roman"/>
          <w:szCs w:val="24"/>
        </w:rPr>
        <w:t xml:space="preserve"> priedas) reikalavimus, į pirkimo sutarties projekte </w:t>
      </w:r>
      <w:r w:rsidR="006D2E55" w:rsidRPr="005D7BFC">
        <w:rPr>
          <w:rFonts w:eastAsia="Times New Roman" w:cs="Times New Roman"/>
          <w:szCs w:val="24"/>
        </w:rPr>
        <w:t>(</w:t>
      </w:r>
      <w:r w:rsidR="009365C6" w:rsidRPr="005D7BFC">
        <w:rPr>
          <w:rFonts w:eastAsia="Times New Roman" w:cs="Times New Roman"/>
          <w:szCs w:val="24"/>
        </w:rPr>
        <w:t xml:space="preserve">pirkimo sąlygų </w:t>
      </w:r>
      <w:r w:rsidR="00FB6C18" w:rsidRPr="005D7BFC">
        <w:rPr>
          <w:rFonts w:eastAsia="Times New Roman" w:cs="Times New Roman"/>
          <w:szCs w:val="24"/>
        </w:rPr>
        <w:t>3</w:t>
      </w:r>
      <w:r w:rsidR="009365C6" w:rsidRPr="005D7BFC">
        <w:rPr>
          <w:rFonts w:eastAsia="Times New Roman" w:cs="Times New Roman"/>
          <w:szCs w:val="24"/>
        </w:rPr>
        <w:t xml:space="preserve"> priedas</w:t>
      </w:r>
      <w:r w:rsidR="00180175" w:rsidRPr="005D7BFC">
        <w:rPr>
          <w:rFonts w:eastAsia="Times New Roman" w:cs="Times New Roman"/>
          <w:szCs w:val="24"/>
        </w:rPr>
        <w:t xml:space="preserve">) </w:t>
      </w:r>
      <w:r w:rsidRPr="005D7BFC">
        <w:rPr>
          <w:rFonts w:eastAsia="Times New Roman" w:cs="Times New Roman"/>
          <w:szCs w:val="24"/>
        </w:rPr>
        <w:t>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3C70F7" w:rsidRPr="005D7BFC">
        <w:rPr>
          <w:rFonts w:eastAsia="Times New Roman" w:cs="Times New Roman"/>
          <w:szCs w:val="24"/>
        </w:rPr>
        <w:t xml:space="preserve"> </w:t>
      </w:r>
      <w:r w:rsidR="00F15170" w:rsidRPr="005D7BFC">
        <w:rPr>
          <w:rFonts w:cs="Times New Roman"/>
          <w:szCs w:val="24"/>
        </w:rPr>
        <w:t xml:space="preserve">Įkainiai ir kainos įskaitant visus mokesčius visuose pasiūlymo dokumentuose turi būti įrašomos tikslumo lygiu iki euro šimtųjų dalių, t. y. suapvalinama paliekant du skaitmenis po kablelio. </w:t>
      </w:r>
      <w:r w:rsidR="00180175" w:rsidRPr="005D7BFC">
        <w:rPr>
          <w:rFonts w:cs="Times New Roman"/>
          <w:b/>
          <w:bCs/>
          <w:szCs w:val="24"/>
        </w:rPr>
        <w:t>Tiekėjo pasiūlymo kai</w:t>
      </w:r>
      <w:r w:rsidR="00611260" w:rsidRPr="005D7BFC">
        <w:rPr>
          <w:rFonts w:cs="Times New Roman"/>
          <w:b/>
          <w:bCs/>
          <w:szCs w:val="24"/>
        </w:rPr>
        <w:t>na turi apimti ir tas paslaugas, kurios</w:t>
      </w:r>
      <w:r w:rsidR="00180175" w:rsidRPr="005D7BFC">
        <w:rPr>
          <w:rFonts w:cs="Times New Roman"/>
          <w:b/>
          <w:bCs/>
          <w:szCs w:val="24"/>
        </w:rPr>
        <w:t xml:space="preserve"> nors ir nebuvo tiesiogiai nustatytos pirkimo dokumentuose ir sutartyje, bet yra būtin</w:t>
      </w:r>
      <w:r w:rsidR="00611260" w:rsidRPr="005D7BFC">
        <w:rPr>
          <w:rFonts w:cs="Times New Roman"/>
          <w:b/>
          <w:bCs/>
          <w:szCs w:val="24"/>
        </w:rPr>
        <w:t>os</w:t>
      </w:r>
      <w:r w:rsidR="00180175" w:rsidRPr="005D7BFC">
        <w:rPr>
          <w:rFonts w:cs="Times New Roman"/>
          <w:b/>
          <w:bCs/>
          <w:szCs w:val="24"/>
        </w:rPr>
        <w:t xml:space="preserve"> sutarčiai įvykdyti, o tiekėjas turėjo ir galėjo juos numatyti ir įvertinti dar iki pasiūlymų pateikimo termino pabaigos.</w:t>
      </w:r>
    </w:p>
    <w:p w14:paraId="6B57BA1A" w14:textId="252492E8" w:rsidR="00FC4389" w:rsidRPr="005D7BFC" w:rsidRDefault="00FC4389" w:rsidP="008B6C10">
      <w:pPr>
        <w:numPr>
          <w:ilvl w:val="0"/>
          <w:numId w:val="1"/>
        </w:numPr>
        <w:tabs>
          <w:tab w:val="left" w:pos="993"/>
        </w:tabs>
        <w:ind w:left="0" w:firstLine="567"/>
        <w:rPr>
          <w:rFonts w:eastAsia="Times New Roman" w:cs="Times New Roman"/>
          <w:szCs w:val="24"/>
        </w:rPr>
      </w:pPr>
      <w:r w:rsidRPr="005D7BFC">
        <w:rPr>
          <w:rFonts w:eastAsia="Times New Roman" w:cs="Times New Roman"/>
          <w:szCs w:val="24"/>
        </w:rPr>
        <w:t>Tuo atveju, kai pasiūlyme nurodyta kaina, išreikšta skaitmenimis, neatitinka kainos, nurodytos žodžiais, teisinga laikoma kaina, nurodyta žodžiais</w:t>
      </w:r>
      <w:r w:rsidRPr="005D7BFC">
        <w:rPr>
          <w:rFonts w:eastAsia="SimSun" w:cs="Times New Roman"/>
          <w:b/>
          <w:bCs/>
          <w:szCs w:val="24"/>
          <w:vertAlign w:val="superscript"/>
        </w:rPr>
        <w:footnoteReference w:id="1"/>
      </w:r>
      <w:r w:rsidRPr="005D7BFC">
        <w:rPr>
          <w:rFonts w:eastAsia="Times New Roman" w:cs="Times New Roman"/>
          <w:szCs w:val="24"/>
        </w:rPr>
        <w:t>.</w:t>
      </w:r>
    </w:p>
    <w:p w14:paraId="1F8B587B" w14:textId="77777777" w:rsidR="00FC4389" w:rsidRPr="005D7BFC" w:rsidRDefault="00F15170" w:rsidP="008B6C10">
      <w:pPr>
        <w:numPr>
          <w:ilvl w:val="0"/>
          <w:numId w:val="1"/>
        </w:numPr>
        <w:tabs>
          <w:tab w:val="left" w:pos="993"/>
        </w:tabs>
        <w:ind w:left="0" w:firstLine="567"/>
        <w:rPr>
          <w:rFonts w:eastAsia="Times New Roman" w:cs="Times New Roman"/>
          <w:szCs w:val="24"/>
        </w:rPr>
      </w:pPr>
      <w:r w:rsidRPr="005D7BFC">
        <w:rPr>
          <w:rFonts w:cs="Times New Roman"/>
          <w:szCs w:val="24"/>
        </w:rPr>
        <w:t>Tiekėjas pasiūlymo formoje (pirkimo sąlygų 2 priedas) privalo nurodyti, ar jo pasiūlyme yra konfidencialios informacijos, ir kuri informacija yra konfidenciali.</w:t>
      </w:r>
    </w:p>
    <w:p w14:paraId="3FCE22DA" w14:textId="77777777" w:rsidR="00FC4389" w:rsidRPr="005D7BFC" w:rsidRDefault="00FC4389" w:rsidP="008B6C10">
      <w:pPr>
        <w:pStyle w:val="Sraopastraipa"/>
        <w:numPr>
          <w:ilvl w:val="0"/>
          <w:numId w:val="1"/>
        </w:numPr>
        <w:tabs>
          <w:tab w:val="left" w:pos="993"/>
        </w:tabs>
        <w:ind w:left="0" w:firstLine="567"/>
        <w:contextualSpacing w:val="0"/>
        <w:rPr>
          <w:rFonts w:eastAsia="Calibri"/>
          <w:szCs w:val="24"/>
          <w:lang w:eastAsia="lt-LT"/>
        </w:rPr>
      </w:pPr>
      <w:r w:rsidRPr="005D7BFC">
        <w:rPr>
          <w:rFonts w:eastAsia="Calibri"/>
          <w:szCs w:val="24"/>
          <w:lang w:eastAsia="lt-LT"/>
        </w:rPr>
        <w:t xml:space="preserve">Konfidencialia </w:t>
      </w:r>
      <w:r w:rsidRPr="005D7BFC">
        <w:rPr>
          <w:rFonts w:eastAsia="Calibri"/>
          <w:b/>
          <w:szCs w:val="24"/>
          <w:lang w:eastAsia="lt-LT"/>
        </w:rPr>
        <w:t>negalima</w:t>
      </w:r>
      <w:r w:rsidRPr="005D7BFC">
        <w:rPr>
          <w:rFonts w:eastAsia="Calibri"/>
          <w:szCs w:val="24"/>
          <w:lang w:eastAsia="lt-LT"/>
        </w:rPr>
        <w:t xml:space="preserve"> laikyti informacijos</w:t>
      </w:r>
      <w:r w:rsidR="00F15170" w:rsidRPr="005D7BFC">
        <w:rPr>
          <w:rFonts w:eastAsia="Calibri"/>
          <w:szCs w:val="24"/>
          <w:lang w:eastAsia="lt-LT"/>
        </w:rPr>
        <w:t xml:space="preserve"> </w:t>
      </w:r>
      <w:r w:rsidR="00F15170" w:rsidRPr="005D7BFC">
        <w:rPr>
          <w:rFonts w:eastAsia="Calibri"/>
          <w:szCs w:val="24"/>
        </w:rPr>
        <w:t>Viešųjų pirkimų įstatymo 20 straipsnio 2 dalyje nurodytos informacijos</w:t>
      </w:r>
      <w:r w:rsidR="00F15170" w:rsidRPr="005D7BFC">
        <w:rPr>
          <w:rFonts w:eastAsia="Calibri"/>
          <w:szCs w:val="24"/>
          <w:lang w:eastAsia="lt-LT"/>
        </w:rPr>
        <w:t>.</w:t>
      </w:r>
    </w:p>
    <w:p w14:paraId="569FBFF9" w14:textId="22A93522" w:rsidR="00FC4389" w:rsidRPr="005D7BFC" w:rsidRDefault="00F15170" w:rsidP="008B6C10">
      <w:pPr>
        <w:pStyle w:val="Sraopastraipa"/>
        <w:numPr>
          <w:ilvl w:val="0"/>
          <w:numId w:val="1"/>
        </w:numPr>
        <w:tabs>
          <w:tab w:val="left" w:pos="993"/>
        </w:tabs>
        <w:ind w:left="0" w:firstLine="567"/>
        <w:contextualSpacing w:val="0"/>
        <w:rPr>
          <w:szCs w:val="24"/>
        </w:rPr>
      </w:pPr>
      <w:r w:rsidRPr="005D7BFC">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5D7BFC">
        <w:rPr>
          <w:b/>
          <w:szCs w:val="24"/>
        </w:rPr>
        <w:t>„Konfidencialu“</w:t>
      </w:r>
      <w:r w:rsidRPr="005D7BFC">
        <w:rPr>
          <w:szCs w:val="24"/>
        </w:rPr>
        <w:t xml:space="preserve">. Jei tiekėjas nenurodo konfidencialios informacijos, laikoma, kad tokios tiekėjo pasiūlyme nėra. </w:t>
      </w:r>
    </w:p>
    <w:p w14:paraId="49949A1C" w14:textId="77777777" w:rsidR="00FC4389" w:rsidRPr="005D7BFC" w:rsidRDefault="00FC4389" w:rsidP="008B6C10">
      <w:pPr>
        <w:pStyle w:val="Sraopastraipa"/>
        <w:numPr>
          <w:ilvl w:val="0"/>
          <w:numId w:val="1"/>
        </w:numPr>
        <w:tabs>
          <w:tab w:val="left" w:pos="993"/>
        </w:tabs>
        <w:ind w:left="0" w:firstLine="567"/>
        <w:contextualSpacing w:val="0"/>
        <w:rPr>
          <w:szCs w:val="24"/>
        </w:rPr>
      </w:pPr>
      <w:r w:rsidRPr="005D7BFC">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4E8F82A" w14:textId="77777777" w:rsidR="00FC4389" w:rsidRPr="005D7BFC" w:rsidRDefault="00FC4389" w:rsidP="008B6C10">
      <w:pPr>
        <w:pStyle w:val="Sraopastraipa"/>
        <w:numPr>
          <w:ilvl w:val="0"/>
          <w:numId w:val="1"/>
        </w:numPr>
        <w:tabs>
          <w:tab w:val="left" w:pos="993"/>
        </w:tabs>
        <w:ind w:left="0" w:firstLine="567"/>
        <w:contextualSpacing w:val="0"/>
        <w:rPr>
          <w:szCs w:val="24"/>
        </w:rPr>
      </w:pPr>
      <w:r w:rsidRPr="005D7BFC">
        <w:rPr>
          <w:szCs w:val="24"/>
        </w:rPr>
        <w:t>Nurodytais pagrindais bus tvarkomi tiesiogiai tiekėjų pateikti asmens duomenys.</w:t>
      </w:r>
    </w:p>
    <w:p w14:paraId="588554D9" w14:textId="77777777" w:rsidR="00FC4389" w:rsidRPr="005D7BFC" w:rsidRDefault="00FC4389" w:rsidP="008B6C10">
      <w:pPr>
        <w:pStyle w:val="Sraopastraipa"/>
        <w:numPr>
          <w:ilvl w:val="0"/>
          <w:numId w:val="1"/>
        </w:numPr>
        <w:tabs>
          <w:tab w:val="left" w:pos="993"/>
        </w:tabs>
        <w:ind w:left="0" w:firstLine="567"/>
        <w:contextualSpacing w:val="0"/>
        <w:rPr>
          <w:szCs w:val="24"/>
        </w:rPr>
      </w:pPr>
      <w:r w:rsidRPr="005D7BFC">
        <w:rPr>
          <w:szCs w:val="24"/>
        </w:rPr>
        <w:t>Tiekėjų pateikti duomenys bus saugomi teisės aktuose nustatytais terminais (Lietuvos vyriausiojo archyvaro 2011 m. kovo 9 d. įsakymu Nr. V-100 patvirtinta Bendrųjų dokumentų saugojimo terminų rodyklė).</w:t>
      </w:r>
    </w:p>
    <w:p w14:paraId="0E14F0C3" w14:textId="77777777" w:rsidR="00FC4389" w:rsidRPr="005D7BFC" w:rsidRDefault="00FC4389" w:rsidP="008B6C10">
      <w:pPr>
        <w:pStyle w:val="Sraopastraipa"/>
        <w:numPr>
          <w:ilvl w:val="0"/>
          <w:numId w:val="1"/>
        </w:numPr>
        <w:tabs>
          <w:tab w:val="left" w:pos="993"/>
        </w:tabs>
        <w:ind w:left="0" w:firstLine="567"/>
        <w:contextualSpacing w:val="0"/>
        <w:rPr>
          <w:szCs w:val="24"/>
        </w:rPr>
      </w:pPr>
      <w:r w:rsidRPr="005D7BFC">
        <w:rPr>
          <w:szCs w:val="24"/>
        </w:rPr>
        <w:t>Įgyvendindami teisės aktuose numatytas pareigas, tiekėjų asmens duomenis teiksime Viešųjų pirkimų tarnybai, CVP IS, teismams ir kitoms valstybės ar savivaldybės institucijoms.</w:t>
      </w:r>
    </w:p>
    <w:p w14:paraId="3032BA7E" w14:textId="72EA283E" w:rsidR="00FC4389" w:rsidRPr="005D7BFC" w:rsidRDefault="0063389E" w:rsidP="008B6C10">
      <w:pPr>
        <w:pStyle w:val="Sraopastraipa"/>
        <w:numPr>
          <w:ilvl w:val="0"/>
          <w:numId w:val="1"/>
        </w:numPr>
        <w:tabs>
          <w:tab w:val="left" w:pos="993"/>
        </w:tabs>
        <w:ind w:left="0" w:firstLine="567"/>
        <w:contextualSpacing w:val="0"/>
        <w:rPr>
          <w:szCs w:val="24"/>
        </w:rPr>
      </w:pPr>
      <w:r w:rsidRPr="005D7BFC">
        <w:rPr>
          <w:szCs w:val="24"/>
        </w:rPr>
        <w:lastRenderedPageBreak/>
        <w:t xml:space="preserve">Asmens duomenų tvarkymą perkančiojoje organizacijoje reglamentuoja perkančiosios organizacijos </w:t>
      </w:r>
      <w:r w:rsidR="00C604A7" w:rsidRPr="005D7BFC">
        <w:rPr>
          <w:szCs w:val="24"/>
        </w:rPr>
        <w:t xml:space="preserve">2021 m. rugpjūčio 16 d. direktoriaus įsakymu Nr. B-37 patvirtintas </w:t>
      </w:r>
      <w:r w:rsidR="00C604A7" w:rsidRPr="005D7BFC">
        <w:rPr>
          <w:b/>
          <w:szCs w:val="24"/>
        </w:rPr>
        <w:t>Plungės specialiojo ugdymo centro Asmens duomenų rinkimo, tvarkymo ir apsaugos tvarkos aprašas</w:t>
      </w:r>
      <w:r w:rsidR="00C604A7" w:rsidRPr="005D7BFC">
        <w:rPr>
          <w:szCs w:val="24"/>
        </w:rPr>
        <w:t>.</w:t>
      </w:r>
    </w:p>
    <w:p w14:paraId="252940A7" w14:textId="3B691BCF" w:rsidR="00FC4389" w:rsidRPr="005D7BFC" w:rsidRDefault="00FC4389" w:rsidP="008B6C10">
      <w:pPr>
        <w:numPr>
          <w:ilvl w:val="0"/>
          <w:numId w:val="1"/>
        </w:numPr>
        <w:tabs>
          <w:tab w:val="left" w:pos="993"/>
        </w:tabs>
        <w:ind w:left="0" w:firstLine="567"/>
        <w:rPr>
          <w:rFonts w:eastAsia="Times New Roman" w:cs="Times New Roman"/>
          <w:szCs w:val="24"/>
        </w:rPr>
      </w:pPr>
      <w:r w:rsidRPr="005D7BFC">
        <w:rPr>
          <w:rFonts w:eastAsia="Times New Roman" w:cs="Times New Roman"/>
          <w:szCs w:val="24"/>
        </w:rPr>
        <w:t xml:space="preserve">Perkančioji organizacija reikalauja, kad dalyvis savo pasiūlyme (pasiūlymo formoje (pirkimo sąlygų </w:t>
      </w:r>
      <w:r w:rsidR="000448CE" w:rsidRPr="005D7BFC">
        <w:rPr>
          <w:rFonts w:eastAsia="Times New Roman" w:cs="Times New Roman"/>
          <w:szCs w:val="24"/>
        </w:rPr>
        <w:t>2</w:t>
      </w:r>
      <w:r w:rsidR="00AD1B81" w:rsidRPr="005D7BFC">
        <w:rPr>
          <w:rFonts w:eastAsia="Times New Roman" w:cs="Times New Roman"/>
          <w:szCs w:val="24"/>
        </w:rPr>
        <w:t xml:space="preserve"> priedas)</w:t>
      </w:r>
      <w:r w:rsidRPr="005D7BFC">
        <w:rPr>
          <w:rFonts w:eastAsia="Times New Roman" w:cs="Times New Roman"/>
          <w:szCs w:val="24"/>
        </w:rPr>
        <w:t xml:space="preserve"> nurodytų, kokiai pirkimo sutarties daliai (apimtis eurais ir </w:t>
      </w:r>
      <w:r w:rsidR="00AD1B81" w:rsidRPr="005D7BFC">
        <w:rPr>
          <w:rFonts w:eastAsia="Times New Roman" w:cs="Times New Roman"/>
          <w:szCs w:val="24"/>
        </w:rPr>
        <w:t xml:space="preserve">(ar) </w:t>
      </w:r>
      <w:r w:rsidRPr="005D7BFC">
        <w:rPr>
          <w:rFonts w:eastAsia="Times New Roman" w:cs="Times New Roman"/>
          <w:szCs w:val="24"/>
        </w:rPr>
        <w:t>dalis procentais)</w:t>
      </w:r>
      <w:r w:rsidR="00306473" w:rsidRPr="005D7BFC">
        <w:rPr>
          <w:rFonts w:eastAsia="Times New Roman" w:cs="Times New Roman"/>
          <w:szCs w:val="24"/>
        </w:rPr>
        <w:t xml:space="preserve"> (jeigu taikoma)</w:t>
      </w:r>
      <w:r w:rsidRPr="005D7BFC">
        <w:rPr>
          <w:rFonts w:eastAsia="Times New Roman" w:cs="Times New Roman"/>
          <w:szCs w:val="24"/>
        </w:rPr>
        <w:t xml:space="preserve"> ir kokius </w:t>
      </w:r>
      <w:r w:rsidR="00AD1B81" w:rsidRPr="005D7BFC">
        <w:rPr>
          <w:rFonts w:eastAsia="Times New Roman" w:cs="Times New Roman"/>
          <w:szCs w:val="24"/>
        </w:rPr>
        <w:t xml:space="preserve">ūkio subjektus ir/ar </w:t>
      </w:r>
      <w:r w:rsidRPr="005D7BFC">
        <w:rPr>
          <w:rFonts w:eastAsia="Times New Roman" w:cs="Times New Roman"/>
          <w:szCs w:val="24"/>
        </w:rPr>
        <w:t>subtiekėjus, jeigu jie yra žinomi, jis ketina pasitelkti.</w:t>
      </w:r>
    </w:p>
    <w:p w14:paraId="151F36FE" w14:textId="77777777" w:rsidR="00854BCF" w:rsidRPr="005D7BFC" w:rsidRDefault="00854BCF" w:rsidP="008B6C10">
      <w:pPr>
        <w:suppressAutoHyphens/>
        <w:jc w:val="center"/>
        <w:rPr>
          <w:rFonts w:cs="Times New Roman"/>
          <w:b/>
          <w:szCs w:val="24"/>
        </w:rPr>
      </w:pPr>
    </w:p>
    <w:p w14:paraId="751CD70E" w14:textId="77777777" w:rsidR="00FC4389" w:rsidRPr="005D7BFC" w:rsidRDefault="00FC4389" w:rsidP="008B6C10">
      <w:pPr>
        <w:pStyle w:val="Antrat1"/>
        <w:keepLines w:val="0"/>
        <w:numPr>
          <w:ilvl w:val="0"/>
          <w:numId w:val="29"/>
        </w:numPr>
        <w:ind w:hanging="153"/>
        <w:rPr>
          <w:rFonts w:cs="Times New Roman"/>
          <w:szCs w:val="24"/>
        </w:rPr>
      </w:pPr>
      <w:bookmarkStart w:id="12" w:name="_Toc158640865"/>
      <w:bookmarkStart w:id="13" w:name="_Toc189224512"/>
      <w:r w:rsidRPr="005D7BFC">
        <w:rPr>
          <w:rFonts w:cs="Times New Roman"/>
          <w:szCs w:val="24"/>
        </w:rPr>
        <w:t>PASIŪLYMŲ KAINOS ŠIFRAVIMAS</w:t>
      </w:r>
      <w:bookmarkEnd w:id="12"/>
      <w:bookmarkEnd w:id="13"/>
    </w:p>
    <w:p w14:paraId="6E733496" w14:textId="77777777" w:rsidR="00FC4389" w:rsidRPr="005D7BFC" w:rsidRDefault="00FC4389" w:rsidP="008B6C10">
      <w:pPr>
        <w:tabs>
          <w:tab w:val="left" w:pos="993"/>
        </w:tabs>
        <w:suppressAutoHyphens/>
        <w:ind w:firstLine="567"/>
        <w:rPr>
          <w:rFonts w:eastAsia="Times New Roman" w:cs="Times New Roman"/>
          <w:szCs w:val="24"/>
        </w:rPr>
      </w:pPr>
    </w:p>
    <w:p w14:paraId="54B54C1D" w14:textId="77777777" w:rsidR="00FC4389" w:rsidRPr="005D7BFC" w:rsidRDefault="00FC4389" w:rsidP="008B6C10">
      <w:pPr>
        <w:numPr>
          <w:ilvl w:val="0"/>
          <w:numId w:val="1"/>
        </w:numPr>
        <w:tabs>
          <w:tab w:val="left" w:pos="993"/>
        </w:tabs>
        <w:ind w:left="0" w:firstLine="567"/>
        <w:rPr>
          <w:rFonts w:eastAsia="Times New Roman" w:cs="Times New Roman"/>
          <w:szCs w:val="24"/>
        </w:rPr>
      </w:pPr>
      <w:r w:rsidRPr="005D7BFC">
        <w:rPr>
          <w:rFonts w:eastAsia="Times New Roman" w:cs="Times New Roman"/>
          <w:szCs w:val="24"/>
        </w:rPr>
        <w:t>Tiekėjo teikiamas pasiūlymas gali būti užšifruojamas. Tiekėjas, nusprendęs pateikti užšifruotą pasiūlymą, turi:</w:t>
      </w:r>
    </w:p>
    <w:p w14:paraId="4A35C47C" w14:textId="77777777" w:rsidR="00FC4389" w:rsidRPr="005D7BFC" w:rsidRDefault="00FC4389" w:rsidP="008B6C10">
      <w:pPr>
        <w:numPr>
          <w:ilvl w:val="1"/>
          <w:numId w:val="1"/>
        </w:numPr>
        <w:tabs>
          <w:tab w:val="left" w:pos="1134"/>
        </w:tabs>
        <w:ind w:left="0" w:firstLine="567"/>
        <w:rPr>
          <w:rFonts w:eastAsia="Times New Roman" w:cs="Times New Roman"/>
          <w:szCs w:val="24"/>
        </w:rPr>
      </w:pPr>
      <w:r w:rsidRPr="005D7BFC">
        <w:rPr>
          <w:rFonts w:eastAsia="Times New Roman" w:cs="Times New Roman"/>
          <w:b/>
          <w:szCs w:val="24"/>
        </w:rPr>
        <w:t xml:space="preserve">iki pasiūlymų pateikimo termino pabaigos </w:t>
      </w:r>
      <w:r w:rsidRPr="005D7BFC">
        <w:rPr>
          <w:rFonts w:eastAsia="Times New Roman" w:cs="Times New Roman"/>
          <w:szCs w:val="24"/>
        </w:rPr>
        <w:t xml:space="preserve">naudodamasis CVP IS priemonėmis </w:t>
      </w:r>
      <w:r w:rsidRPr="005D7BFC">
        <w:rPr>
          <w:rFonts w:eastAsia="Times New Roman" w:cs="Times New Roman"/>
          <w:iCs/>
          <w:szCs w:val="24"/>
        </w:rPr>
        <w:t xml:space="preserve">pateikti užšifruotą pasiūlymą (užšifruojamas </w:t>
      </w:r>
      <w:r w:rsidRPr="005D7BFC">
        <w:rPr>
          <w:rFonts w:eastAsia="Times New Roman" w:cs="Times New Roman"/>
          <w:szCs w:val="24"/>
        </w:rPr>
        <w:t>visas pasiūlymas arba pasiūlymo dokumentas, kuriame nurodyta pasiūlymo kaina)</w:t>
      </w:r>
      <w:r w:rsidRPr="005D7BFC">
        <w:rPr>
          <w:rFonts w:eastAsia="Times New Roman" w:cs="Times New Roman"/>
          <w:iCs/>
          <w:szCs w:val="24"/>
        </w:rPr>
        <w:t>. Informaciją apie pasiūlymų šifravimą ir i</w:t>
      </w:r>
      <w:r w:rsidRPr="005D7BFC">
        <w:rPr>
          <w:rFonts w:eastAsia="Times New Roman" w:cs="Times New Roman"/>
          <w:szCs w:val="24"/>
        </w:rPr>
        <w:t xml:space="preserve">nstrukciją, kaip tiekėjui užšifruoti pasiūlymą galima rasti </w:t>
      </w:r>
      <w:hyperlink r:id="rId12" w:history="1">
        <w:r w:rsidR="00FC77DE" w:rsidRPr="005D7BFC">
          <w:rPr>
            <w:rStyle w:val="Hipersaitas"/>
            <w:rFonts w:eastAsia="Times New Roman"/>
            <w:color w:val="auto"/>
            <w:szCs w:val="24"/>
          </w:rPr>
          <w:t>https://vpt.lrv.lt/lt/nuorodos/kiti-duomenys/pasiulymu-sifravimas/kas-yra-kainu-pasiulymu-sifravimas/</w:t>
        </w:r>
      </w:hyperlink>
      <w:r w:rsidRPr="005D7BFC">
        <w:rPr>
          <w:rFonts w:eastAsia="Times New Roman" w:cs="Times New Roman"/>
          <w:szCs w:val="24"/>
        </w:rPr>
        <w:t>;</w:t>
      </w:r>
    </w:p>
    <w:p w14:paraId="0BBF9B9F" w14:textId="22B90AE8" w:rsidR="00FC4389" w:rsidRPr="005D7BFC" w:rsidRDefault="00FC4389" w:rsidP="008B6C10">
      <w:pPr>
        <w:numPr>
          <w:ilvl w:val="1"/>
          <w:numId w:val="1"/>
        </w:numPr>
        <w:tabs>
          <w:tab w:val="left" w:pos="1134"/>
        </w:tabs>
        <w:ind w:left="0" w:firstLine="567"/>
        <w:rPr>
          <w:rFonts w:eastAsia="Times New Roman" w:cs="Times New Roman"/>
          <w:szCs w:val="24"/>
        </w:rPr>
      </w:pPr>
      <w:r w:rsidRPr="005D7BFC">
        <w:rPr>
          <w:rFonts w:eastAsia="Times New Roman" w:cs="Times New Roman"/>
          <w:b/>
          <w:szCs w:val="24"/>
        </w:rPr>
        <w:t xml:space="preserve">per </w:t>
      </w:r>
      <w:r w:rsidR="00343CC9" w:rsidRPr="005D7BFC">
        <w:rPr>
          <w:rFonts w:eastAsia="Times New Roman" w:cs="Times New Roman"/>
          <w:b/>
          <w:szCs w:val="24"/>
        </w:rPr>
        <w:t>30</w:t>
      </w:r>
      <w:r w:rsidRPr="005D7BFC">
        <w:rPr>
          <w:rFonts w:eastAsia="Times New Roman" w:cs="Times New Roman"/>
          <w:b/>
          <w:szCs w:val="24"/>
        </w:rPr>
        <w:t xml:space="preserve"> minu</w:t>
      </w:r>
      <w:r w:rsidR="00343CC9" w:rsidRPr="005D7BFC">
        <w:rPr>
          <w:rFonts w:eastAsia="Times New Roman" w:cs="Times New Roman"/>
          <w:b/>
          <w:szCs w:val="24"/>
        </w:rPr>
        <w:t>čių</w:t>
      </w:r>
      <w:r w:rsidRPr="005D7BFC">
        <w:rPr>
          <w:rFonts w:eastAsia="Times New Roman" w:cs="Times New Roman"/>
          <w:b/>
          <w:szCs w:val="24"/>
        </w:rPr>
        <w:t xml:space="preserve"> nuo pasiūlymų pateikimo termino pabaigos CVP IS susirašinėjimo priemonėmis</w:t>
      </w:r>
      <w:r w:rsidRPr="005D7BFC">
        <w:rPr>
          <w:rFonts w:eastAsia="Times New Roman" w:cs="Times New Roman"/>
          <w:szCs w:val="24"/>
        </w:rPr>
        <w:t xml:space="preserve"> pateikti slaptažodį,  su kuriuo </w:t>
      </w:r>
      <w:r w:rsidR="00007353" w:rsidRPr="005D7BFC">
        <w:rPr>
          <w:rFonts w:eastAsia="Times New Roman" w:cs="Times New Roman"/>
          <w:szCs w:val="24"/>
        </w:rPr>
        <w:t>pirkimo organizatorius</w:t>
      </w:r>
      <w:r w:rsidRPr="005D7BFC">
        <w:rPr>
          <w:rFonts w:eastAsia="Times New Roman" w:cs="Times New Roman"/>
          <w:szCs w:val="24"/>
        </w:rPr>
        <w:t xml:space="preserve"> galės iššifruoti pateiktą pasiūlymą. </w:t>
      </w:r>
      <w:r w:rsidRPr="005D7BFC">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007353" w:rsidRPr="005D7BFC">
        <w:rPr>
          <w:rFonts w:eastAsia="Times New Roman" w:cs="Times New Roman"/>
          <w:b/>
          <w:szCs w:val="24"/>
          <w:lang w:eastAsia="lt-LT"/>
        </w:rPr>
        <w:t xml:space="preserve">pirkimo organizatoriaus </w:t>
      </w:r>
      <w:r w:rsidRPr="005D7BFC">
        <w:rPr>
          <w:rFonts w:eastAsia="Times New Roman" w:cs="Times New Roman"/>
          <w:b/>
          <w:szCs w:val="24"/>
          <w:lang w:eastAsia="lt-LT"/>
        </w:rPr>
        <w:t>oficialiu elektroniniu paštu arba raštu</w:t>
      </w:r>
      <w:r w:rsidRPr="005D7BFC">
        <w:rPr>
          <w:rFonts w:eastAsia="Times New Roman" w:cs="Times New Roman"/>
          <w:szCs w:val="24"/>
          <w:lang w:eastAsia="lt-LT"/>
        </w:rPr>
        <w:t>. Tokiu atveju tiekėjas turėtų būti aktyvus ir įsitikinti, kad pateiktas slaptažodis laiku pasiekė adresatą (pavyzdžiui, susisiekęs su perkančiąja organizacija oficialiu jos telefonu ir (arba) kitais būdais).</w:t>
      </w:r>
    </w:p>
    <w:p w14:paraId="50C1DCAE" w14:textId="7FDC8810" w:rsidR="00FC4389" w:rsidRPr="005D7BFC" w:rsidRDefault="00FC4389" w:rsidP="008B6C10">
      <w:pPr>
        <w:numPr>
          <w:ilvl w:val="0"/>
          <w:numId w:val="1"/>
        </w:numPr>
        <w:tabs>
          <w:tab w:val="left" w:pos="993"/>
        </w:tabs>
        <w:ind w:left="0" w:firstLine="567"/>
        <w:rPr>
          <w:rFonts w:eastAsia="Times New Roman" w:cs="Times New Roman"/>
          <w:szCs w:val="24"/>
        </w:rPr>
      </w:pPr>
      <w:r w:rsidRPr="005D7BFC">
        <w:rPr>
          <w:rFonts w:eastAsia="Times New Roman" w:cs="Times New Roman"/>
          <w:szCs w:val="24"/>
          <w:lang w:eastAsia="lt-LT"/>
        </w:rPr>
        <w:t xml:space="preserve">Tiekėjui užšifravus visą pasiūlymą ir per </w:t>
      </w:r>
      <w:r w:rsidR="00343CC9" w:rsidRPr="005D7BFC">
        <w:rPr>
          <w:rFonts w:eastAsia="Times New Roman" w:cs="Times New Roman"/>
          <w:b/>
          <w:szCs w:val="24"/>
          <w:lang w:eastAsia="lt-LT"/>
        </w:rPr>
        <w:t>30</w:t>
      </w:r>
      <w:r w:rsidRPr="005D7BFC">
        <w:rPr>
          <w:rFonts w:eastAsia="Times New Roman" w:cs="Times New Roman"/>
          <w:b/>
          <w:szCs w:val="24"/>
          <w:lang w:eastAsia="lt-LT"/>
        </w:rPr>
        <w:t xml:space="preserve"> minu</w:t>
      </w:r>
      <w:r w:rsidR="00343CC9" w:rsidRPr="005D7BFC">
        <w:rPr>
          <w:rFonts w:eastAsia="Times New Roman" w:cs="Times New Roman"/>
          <w:b/>
          <w:szCs w:val="24"/>
          <w:lang w:eastAsia="lt-LT"/>
        </w:rPr>
        <w:t>čių</w:t>
      </w:r>
      <w:r w:rsidRPr="005D7BFC">
        <w:rPr>
          <w:rFonts w:eastAsia="Times New Roman" w:cs="Times New Roman"/>
          <w:szCs w:val="24"/>
          <w:lang w:eastAsia="lt-LT"/>
        </w:rPr>
        <w:t xml:space="preserve"> nuo pasiūlymų pateikimo termino pabaigos nepateikus (dėl jo paties kaltės) slaptažodžio arba pateikus neteisingą slaptažodį, kuriuo naudodamasi</w:t>
      </w:r>
      <w:r w:rsidR="00007353" w:rsidRPr="005D7BFC">
        <w:rPr>
          <w:rFonts w:eastAsia="Times New Roman" w:cs="Times New Roman"/>
          <w:szCs w:val="24"/>
          <w:lang w:eastAsia="lt-LT"/>
        </w:rPr>
        <w:t>s</w:t>
      </w:r>
      <w:r w:rsidRPr="005D7BFC">
        <w:rPr>
          <w:rFonts w:eastAsia="Times New Roman" w:cs="Times New Roman"/>
          <w:szCs w:val="24"/>
          <w:lang w:eastAsia="lt-LT"/>
        </w:rPr>
        <w:t xml:space="preserve"> </w:t>
      </w:r>
      <w:r w:rsidR="00007353" w:rsidRPr="005D7BFC">
        <w:rPr>
          <w:rFonts w:eastAsia="Times New Roman" w:cs="Times New Roman"/>
          <w:szCs w:val="24"/>
          <w:lang w:eastAsia="lt-LT"/>
        </w:rPr>
        <w:t>pirkimo organizatorius</w:t>
      </w:r>
      <w:r w:rsidRPr="005D7BFC">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007353" w:rsidRPr="005D7BFC">
        <w:rPr>
          <w:rFonts w:eastAsia="Times New Roman" w:cs="Times New Roman"/>
          <w:szCs w:val="24"/>
          <w:lang w:eastAsia="lt-LT"/>
        </w:rPr>
        <w:t>pirkimo organizatorius</w:t>
      </w:r>
      <w:r w:rsidRPr="005D7BFC">
        <w:rPr>
          <w:rFonts w:eastAsia="Times New Roman" w:cs="Times New Roman"/>
          <w:szCs w:val="24"/>
          <w:lang w:eastAsia="lt-LT"/>
        </w:rPr>
        <w:t xml:space="preserve"> tiekėjo pasiūlymą atmeta kaip </w:t>
      </w:r>
      <w:r w:rsidRPr="005D7BFC">
        <w:rPr>
          <w:rFonts w:eastAsia="Times New Roman" w:cs="Times New Roman"/>
          <w:szCs w:val="24"/>
        </w:rPr>
        <w:t>neatitinkantį pirkimo dokumentuose nustatytų reikalavimų (tiekėjas nepateikė pasiūlymo kainos).</w:t>
      </w:r>
    </w:p>
    <w:p w14:paraId="383BE8B6" w14:textId="77777777" w:rsidR="00FC4389" w:rsidRPr="005D7BFC" w:rsidRDefault="00FC4389" w:rsidP="008B6C10">
      <w:pPr>
        <w:tabs>
          <w:tab w:val="left" w:pos="993"/>
        </w:tabs>
        <w:ind w:firstLine="567"/>
        <w:rPr>
          <w:rFonts w:eastAsia="Times New Roman" w:cs="Times New Roman"/>
          <w:szCs w:val="24"/>
        </w:rPr>
      </w:pPr>
    </w:p>
    <w:p w14:paraId="6D5B5E5D" w14:textId="77777777" w:rsidR="0072487D" w:rsidRPr="005D7BFC" w:rsidRDefault="0072487D" w:rsidP="008B6C10">
      <w:pPr>
        <w:pStyle w:val="Antrat1"/>
        <w:keepLines w:val="0"/>
        <w:numPr>
          <w:ilvl w:val="0"/>
          <w:numId w:val="29"/>
        </w:numPr>
        <w:ind w:hanging="153"/>
        <w:rPr>
          <w:rFonts w:cs="Times New Roman"/>
          <w:szCs w:val="24"/>
        </w:rPr>
      </w:pPr>
      <w:bookmarkStart w:id="14" w:name="_Toc189224513"/>
      <w:r w:rsidRPr="005D7BFC">
        <w:rPr>
          <w:rFonts w:cs="Times New Roman"/>
          <w:szCs w:val="24"/>
        </w:rPr>
        <w:t>PASIŪLYMŲ GALIOJIMO UŽTIKRINIMO IR PIRKIMO SUTARTIES ĮVYKDYMO UŽTIKRINIMO REIKALAVIMAI</w:t>
      </w:r>
      <w:bookmarkEnd w:id="14"/>
    </w:p>
    <w:p w14:paraId="6540043A" w14:textId="77777777" w:rsidR="0072487D" w:rsidRPr="005D7BFC" w:rsidRDefault="0072487D" w:rsidP="008B6C10">
      <w:pPr>
        <w:rPr>
          <w:rFonts w:cs="Times New Roman"/>
          <w:szCs w:val="24"/>
        </w:rPr>
      </w:pPr>
    </w:p>
    <w:p w14:paraId="63EF1B61" w14:textId="77777777" w:rsidR="0072487D" w:rsidRPr="005D7BFC" w:rsidRDefault="0072487D" w:rsidP="008B6C10">
      <w:pPr>
        <w:pStyle w:val="Sraopastraipa"/>
        <w:widowControl w:val="0"/>
        <w:numPr>
          <w:ilvl w:val="0"/>
          <w:numId w:val="1"/>
        </w:numPr>
        <w:tabs>
          <w:tab w:val="left" w:pos="993"/>
        </w:tabs>
        <w:autoSpaceDE w:val="0"/>
        <w:autoSpaceDN w:val="0"/>
        <w:adjustRightInd w:val="0"/>
        <w:ind w:left="0" w:firstLine="567"/>
        <w:contextualSpacing w:val="0"/>
        <w:rPr>
          <w:szCs w:val="24"/>
        </w:rPr>
      </w:pPr>
      <w:r w:rsidRPr="005D7BFC">
        <w:rPr>
          <w:szCs w:val="24"/>
        </w:rPr>
        <w:t xml:space="preserve">Perkančioji organizacija nereikalauja pateikti pasiūlymo galiojimo užtikrinimo. </w:t>
      </w:r>
    </w:p>
    <w:p w14:paraId="66FA512C" w14:textId="77777777" w:rsidR="0072487D" w:rsidRPr="005D7BFC" w:rsidRDefault="0072487D" w:rsidP="008B6C10">
      <w:pPr>
        <w:pStyle w:val="Sraopastraipa"/>
        <w:widowControl w:val="0"/>
        <w:numPr>
          <w:ilvl w:val="0"/>
          <w:numId w:val="1"/>
        </w:numPr>
        <w:tabs>
          <w:tab w:val="left" w:pos="993"/>
        </w:tabs>
        <w:autoSpaceDE w:val="0"/>
        <w:autoSpaceDN w:val="0"/>
        <w:adjustRightInd w:val="0"/>
        <w:ind w:left="0" w:firstLine="567"/>
        <w:contextualSpacing w:val="0"/>
        <w:rPr>
          <w:szCs w:val="24"/>
        </w:rPr>
      </w:pPr>
      <w:r w:rsidRPr="005D7BFC">
        <w:rPr>
          <w:iCs/>
          <w:szCs w:val="24"/>
        </w:rPr>
        <w:t xml:space="preserve">Jei dalyvis, kuris bus kviečiamas sudaryti pirkimo sutartį, atsisakys ją sudaryti, jis turės sumokėti perkančiajai organizacijai 1,00 proc. savo (galutinio) pasiūlymo kainos (be PVM) dydžio baudą bei padengti perkančiosios organizacijos patirtus tiesioginius nuostolius,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 </w:t>
      </w:r>
    </w:p>
    <w:p w14:paraId="2C08E545" w14:textId="0D442A7F" w:rsidR="0072487D" w:rsidRPr="005D7BFC" w:rsidRDefault="0072487D" w:rsidP="008B6C10">
      <w:pPr>
        <w:pStyle w:val="Sraopastraipa"/>
        <w:widowControl w:val="0"/>
        <w:numPr>
          <w:ilvl w:val="0"/>
          <w:numId w:val="1"/>
        </w:numPr>
        <w:tabs>
          <w:tab w:val="left" w:pos="993"/>
        </w:tabs>
        <w:autoSpaceDE w:val="0"/>
        <w:autoSpaceDN w:val="0"/>
        <w:adjustRightInd w:val="0"/>
        <w:ind w:left="0" w:firstLine="567"/>
        <w:contextualSpacing w:val="0"/>
        <w:rPr>
          <w:szCs w:val="24"/>
        </w:rPr>
      </w:pPr>
      <w:r w:rsidRPr="005D7BFC">
        <w:rPr>
          <w:rFonts w:eastAsia="Calibri"/>
          <w:szCs w:val="24"/>
        </w:rPr>
        <w:t xml:space="preserve">Perkančioji organizacija nereikalauja </w:t>
      </w:r>
      <w:r w:rsidR="00C81AC0" w:rsidRPr="005D7BFC">
        <w:rPr>
          <w:rFonts w:eastAsia="Calibri"/>
          <w:szCs w:val="24"/>
        </w:rPr>
        <w:t xml:space="preserve">pateikti </w:t>
      </w:r>
      <w:r w:rsidRPr="005D7BFC">
        <w:rPr>
          <w:rFonts w:eastAsia="Calibri"/>
          <w:szCs w:val="24"/>
        </w:rPr>
        <w:t>sutarties įvykdymo užtikrinimo.</w:t>
      </w:r>
      <w:r w:rsidR="00791B2F" w:rsidRPr="005D7BFC">
        <w:rPr>
          <w:rFonts w:eastAsia="Calibri"/>
          <w:szCs w:val="24"/>
        </w:rPr>
        <w:t xml:space="preserve"> </w:t>
      </w:r>
      <w:r w:rsidR="00791B2F" w:rsidRPr="005D7BFC">
        <w:rPr>
          <w:szCs w:val="24"/>
        </w:rPr>
        <w:t>Sutarties įvykdymo užtikrinimo priemonė yra sutartyje numatytos netesybos (delspinigiai).</w:t>
      </w:r>
    </w:p>
    <w:p w14:paraId="68B6DCED" w14:textId="77777777" w:rsidR="00854BCF" w:rsidRPr="005D7BFC" w:rsidRDefault="00854BCF" w:rsidP="008B6C10">
      <w:pPr>
        <w:pStyle w:val="Sraopastraipa"/>
        <w:widowControl w:val="0"/>
        <w:autoSpaceDE w:val="0"/>
        <w:autoSpaceDN w:val="0"/>
        <w:adjustRightInd w:val="0"/>
        <w:ind w:left="567"/>
        <w:contextualSpacing w:val="0"/>
        <w:rPr>
          <w:szCs w:val="24"/>
        </w:rPr>
      </w:pPr>
    </w:p>
    <w:p w14:paraId="5F61DA23" w14:textId="77777777" w:rsidR="0072487D" w:rsidRPr="005D7BFC" w:rsidRDefault="0072487D" w:rsidP="008B6C10">
      <w:pPr>
        <w:pStyle w:val="Antrat1"/>
        <w:keepLines w:val="0"/>
        <w:numPr>
          <w:ilvl w:val="0"/>
          <w:numId w:val="29"/>
        </w:numPr>
        <w:ind w:hanging="153"/>
        <w:rPr>
          <w:rFonts w:cs="Times New Roman"/>
          <w:szCs w:val="24"/>
        </w:rPr>
      </w:pPr>
      <w:bookmarkStart w:id="15" w:name="_Toc158640867"/>
      <w:bookmarkStart w:id="16" w:name="_Toc189224514"/>
      <w:r w:rsidRPr="005D7BFC">
        <w:rPr>
          <w:rFonts w:cs="Times New Roman"/>
          <w:szCs w:val="24"/>
        </w:rPr>
        <w:t>SUSIPAŽINIMO SU GAUTAIS PASIŪLYMAIS IR JŲ NAGRINĖJIMO PROCEDŪROS</w:t>
      </w:r>
      <w:bookmarkEnd w:id="15"/>
      <w:bookmarkEnd w:id="16"/>
    </w:p>
    <w:p w14:paraId="6C401630" w14:textId="77777777" w:rsidR="0072487D" w:rsidRPr="005D7BFC" w:rsidRDefault="0072487D" w:rsidP="008B6C10">
      <w:pPr>
        <w:rPr>
          <w:rFonts w:eastAsia="Times New Roman" w:cs="Times New Roman"/>
          <w:szCs w:val="24"/>
        </w:rPr>
      </w:pPr>
    </w:p>
    <w:p w14:paraId="71A01869" w14:textId="6FA99400" w:rsidR="0072487D" w:rsidRPr="005D7BFC" w:rsidRDefault="00802914" w:rsidP="008B6C10">
      <w:pPr>
        <w:pStyle w:val="Sraopastraipa"/>
        <w:widowControl w:val="0"/>
        <w:numPr>
          <w:ilvl w:val="0"/>
          <w:numId w:val="1"/>
        </w:numPr>
        <w:tabs>
          <w:tab w:val="left" w:pos="993"/>
        </w:tabs>
        <w:ind w:left="0" w:firstLine="567"/>
        <w:contextualSpacing w:val="0"/>
        <w:rPr>
          <w:szCs w:val="24"/>
        </w:rPr>
      </w:pPr>
      <w:r w:rsidRPr="005D7BFC">
        <w:rPr>
          <w:szCs w:val="24"/>
        </w:rPr>
        <w:t>S</w:t>
      </w:r>
      <w:r w:rsidR="0072487D" w:rsidRPr="005D7BFC">
        <w:rPr>
          <w:szCs w:val="24"/>
        </w:rPr>
        <w:t xml:space="preserve">usipažinimas su CVP IS priemonėmis gautais Tiekėjų pasiūlymais vyks naudojantis elektroninėmis priemonėmis </w:t>
      </w:r>
      <w:r w:rsidR="00760887" w:rsidRPr="005D7BFC">
        <w:rPr>
          <w:szCs w:val="24"/>
        </w:rPr>
        <w:t>ne anksčiau kaip skelbime apie pirkimą nurodytą datą ir laiką</w:t>
      </w:r>
      <w:r w:rsidR="0072487D" w:rsidRPr="005D7BFC">
        <w:rPr>
          <w:szCs w:val="24"/>
        </w:rPr>
        <w:t>.</w:t>
      </w:r>
    </w:p>
    <w:p w14:paraId="25D5606B" w14:textId="77777777" w:rsidR="0072487D" w:rsidRPr="005D7BFC" w:rsidRDefault="0072487D" w:rsidP="008B6C10">
      <w:pPr>
        <w:pStyle w:val="Sraopastraipa"/>
        <w:widowControl w:val="0"/>
        <w:numPr>
          <w:ilvl w:val="0"/>
          <w:numId w:val="1"/>
        </w:numPr>
        <w:tabs>
          <w:tab w:val="left" w:pos="993"/>
        </w:tabs>
        <w:ind w:left="0" w:firstLine="567"/>
        <w:contextualSpacing w:val="0"/>
        <w:rPr>
          <w:szCs w:val="24"/>
        </w:rPr>
      </w:pPr>
      <w:r w:rsidRPr="005D7BFC">
        <w:rPr>
          <w:szCs w:val="24"/>
        </w:rPr>
        <w:t>Tiekėjai nedalyvauja susipažinime su pateiktais pasiūlymais, taip pat nedalyvauja pasiūlymų nagrinėjimo, vertinimo ir palyginimo procedūrose. Pirkimo organizatorius neteikia informacijos Tiekėjams apie pasiūlymus pateikusius Tiekėjus, pasiūlytas kainas iki kol bus įvertinti pasiūlymai ir nustatyta pasiūlymų eilė.</w:t>
      </w:r>
    </w:p>
    <w:p w14:paraId="1534A269" w14:textId="5033A05C" w:rsidR="0072487D" w:rsidRPr="005D7BFC" w:rsidRDefault="00B57AB3" w:rsidP="008B6C10">
      <w:pPr>
        <w:pStyle w:val="Sraopastraipa"/>
        <w:widowControl w:val="0"/>
        <w:numPr>
          <w:ilvl w:val="0"/>
          <w:numId w:val="1"/>
        </w:numPr>
        <w:tabs>
          <w:tab w:val="left" w:pos="993"/>
        </w:tabs>
        <w:ind w:left="0" w:firstLine="567"/>
        <w:contextualSpacing w:val="0"/>
        <w:rPr>
          <w:szCs w:val="24"/>
        </w:rPr>
      </w:pPr>
      <w:r w:rsidRPr="005D7BFC">
        <w:rPr>
          <w:szCs w:val="24"/>
        </w:rPr>
        <w:t>Pirkimo organizatorius</w:t>
      </w:r>
      <w:r w:rsidR="008358B0" w:rsidRPr="005D7BFC">
        <w:rPr>
          <w:szCs w:val="24"/>
        </w:rPr>
        <w:t xml:space="preserve"> </w:t>
      </w:r>
      <w:r w:rsidR="008358B0" w:rsidRPr="005D7BFC">
        <w:rPr>
          <w:b/>
          <w:szCs w:val="24"/>
        </w:rPr>
        <w:t xml:space="preserve">išsamiai vertins tik </w:t>
      </w:r>
      <w:r w:rsidR="00321080" w:rsidRPr="005D7BFC">
        <w:rPr>
          <w:b/>
          <w:szCs w:val="24"/>
        </w:rPr>
        <w:t>tą pasiūlymą, kuris nustatomas kaip galimas laimėtojas</w:t>
      </w:r>
      <w:r w:rsidR="00321080" w:rsidRPr="005D7BFC">
        <w:rPr>
          <w:szCs w:val="24"/>
        </w:rPr>
        <w:t xml:space="preserve">. Jei įvertinus tokį pasiūlymą paaiškėja, kad jis negali būti pripažintas laimėtoju, kaip tai numatyta pirkimo sąlygų </w:t>
      </w:r>
      <w:r w:rsidR="00892B43" w:rsidRPr="005D7BFC">
        <w:rPr>
          <w:b/>
          <w:szCs w:val="24"/>
        </w:rPr>
        <w:fldChar w:fldCharType="begin"/>
      </w:r>
      <w:r w:rsidR="00892B43" w:rsidRPr="005D7BFC">
        <w:rPr>
          <w:b/>
          <w:szCs w:val="24"/>
        </w:rPr>
        <w:instrText xml:space="preserve"> REF _Ref191466401 \r \h  \* MERGEFORMAT </w:instrText>
      </w:r>
      <w:r w:rsidR="00892B43" w:rsidRPr="005D7BFC">
        <w:rPr>
          <w:b/>
          <w:szCs w:val="24"/>
        </w:rPr>
      </w:r>
      <w:r w:rsidR="00892B43" w:rsidRPr="005D7BFC">
        <w:rPr>
          <w:b/>
          <w:szCs w:val="24"/>
        </w:rPr>
        <w:fldChar w:fldCharType="separate"/>
      </w:r>
      <w:r w:rsidR="000A2691" w:rsidRPr="005D7BFC">
        <w:rPr>
          <w:b/>
          <w:szCs w:val="24"/>
        </w:rPr>
        <w:t>70</w:t>
      </w:r>
      <w:r w:rsidR="00892B43" w:rsidRPr="005D7BFC">
        <w:rPr>
          <w:b/>
          <w:szCs w:val="24"/>
        </w:rPr>
        <w:fldChar w:fldCharType="end"/>
      </w:r>
      <w:r w:rsidR="00321080" w:rsidRPr="005D7BFC">
        <w:rPr>
          <w:b/>
          <w:szCs w:val="24"/>
        </w:rPr>
        <w:t xml:space="preserve"> </w:t>
      </w:r>
      <w:r w:rsidR="00321080" w:rsidRPr="005D7BFC">
        <w:rPr>
          <w:szCs w:val="24"/>
        </w:rPr>
        <w:t xml:space="preserve">punkte, jo pasiūlymas atmetamas ir toliau tikrinamas pasiūlymas, kuris galėtų būti antras pagal ekonominį pasiūlymo naudingumą. Tokia seka kartojama, kol nustatomas laimėjęs pasiūlymas ar atmetami visi gauti pasiūlymai. </w:t>
      </w:r>
    </w:p>
    <w:p w14:paraId="1F4759A8" w14:textId="77777777" w:rsidR="0072487D" w:rsidRPr="005D7BFC" w:rsidRDefault="0072487D" w:rsidP="008B6C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
          <w:szCs w:val="24"/>
        </w:rPr>
      </w:pPr>
      <w:r w:rsidRPr="005D7BFC">
        <w:rPr>
          <w:rFonts w:eastAsia="Calibri"/>
          <w:b/>
          <w:szCs w:val="24"/>
        </w:rPr>
        <w:t>Pateiktus pasiūlymus nagrinėja, vertina ir palygina pirkimo organizatorius šia tvarka:</w:t>
      </w:r>
    </w:p>
    <w:p w14:paraId="0F474EC3" w14:textId="77777777" w:rsidR="0072487D" w:rsidRPr="005D7BFC" w:rsidRDefault="0072487D" w:rsidP="008B6C10">
      <w:pPr>
        <w:widowControl w:val="0"/>
        <w:numPr>
          <w:ilvl w:val="1"/>
          <w:numId w:val="1"/>
        </w:numPr>
        <w:tabs>
          <w:tab w:val="left" w:pos="1134"/>
          <w:tab w:val="left" w:pos="1276"/>
        </w:tabs>
        <w:ind w:left="0" w:firstLine="567"/>
        <w:rPr>
          <w:rFonts w:cs="Times New Roman"/>
          <w:szCs w:val="24"/>
        </w:rPr>
      </w:pPr>
      <w:r w:rsidRPr="005D7BFC">
        <w:rPr>
          <w:rFonts w:eastAsia="Calibri" w:cs="Times New Roman"/>
          <w:szCs w:val="24"/>
        </w:rPr>
        <w:t>nagrinėja ar pasiūlymas atitinka pirkimo dokumentuose nustatytus reikalavimus, nesusijusius su pirkimo objektu;</w:t>
      </w:r>
    </w:p>
    <w:p w14:paraId="3DA54251" w14:textId="4B0B3B5C" w:rsidR="0072487D" w:rsidRPr="005D7BFC" w:rsidRDefault="0072487D" w:rsidP="008B6C10">
      <w:pPr>
        <w:widowControl w:val="0"/>
        <w:numPr>
          <w:ilvl w:val="1"/>
          <w:numId w:val="1"/>
        </w:numPr>
        <w:tabs>
          <w:tab w:val="left" w:pos="1134"/>
          <w:tab w:val="left" w:pos="1276"/>
        </w:tabs>
        <w:ind w:left="0" w:firstLine="567"/>
        <w:rPr>
          <w:rFonts w:cs="Times New Roman"/>
          <w:szCs w:val="24"/>
        </w:rPr>
      </w:pPr>
      <w:r w:rsidRPr="005D7BFC">
        <w:rPr>
          <w:rFonts w:eastAsia="Calibri" w:cs="Times New Roman"/>
          <w:szCs w:val="24"/>
        </w:rPr>
        <w:t xml:space="preserve">tikrina ar </w:t>
      </w:r>
      <w:r w:rsidRPr="005D7BFC">
        <w:rPr>
          <w:rFonts w:cs="Times New Roman"/>
          <w:szCs w:val="24"/>
        </w:rPr>
        <w:t>Tiekėjo</w:t>
      </w:r>
      <w:r w:rsidRPr="005D7BFC">
        <w:rPr>
          <w:rFonts w:eastAsia="Calibri" w:cs="Times New Roman"/>
          <w:szCs w:val="24"/>
        </w:rPr>
        <w:t xml:space="preserve"> pasiūlymas atitinka pirkimo sąlygų, techninės specifikacijos reikalavimus</w:t>
      </w:r>
      <w:r w:rsidR="00463D39" w:rsidRPr="005D7BFC">
        <w:rPr>
          <w:rFonts w:eastAsia="Calibri" w:cs="Times New Roman"/>
          <w:szCs w:val="24"/>
        </w:rPr>
        <w:t xml:space="preserve"> (jei taikoma)</w:t>
      </w:r>
      <w:r w:rsidR="00E07757" w:rsidRPr="005D7BFC">
        <w:rPr>
          <w:rFonts w:eastAsia="Calibri" w:cs="Times New Roman"/>
          <w:szCs w:val="24"/>
        </w:rPr>
        <w:t>.</w:t>
      </w:r>
      <w:r w:rsidRPr="005D7BFC">
        <w:rPr>
          <w:rFonts w:eastAsia="Calibri" w:cs="Times New Roman"/>
          <w:szCs w:val="24"/>
        </w:rPr>
        <w:t xml:space="preserve"> Atlieka kitus veiksmus, susijusius su pasiūlymų vertinimu;</w:t>
      </w:r>
    </w:p>
    <w:p w14:paraId="07EDEF1A" w14:textId="77777777" w:rsidR="0072487D" w:rsidRPr="005D7BFC" w:rsidRDefault="0072487D" w:rsidP="008B6C10">
      <w:pPr>
        <w:widowControl w:val="0"/>
        <w:numPr>
          <w:ilvl w:val="1"/>
          <w:numId w:val="1"/>
        </w:numPr>
        <w:tabs>
          <w:tab w:val="left" w:pos="1134"/>
          <w:tab w:val="left" w:pos="1276"/>
        </w:tabs>
        <w:ind w:left="0" w:firstLine="567"/>
        <w:rPr>
          <w:rFonts w:cs="Times New Roman"/>
          <w:szCs w:val="24"/>
        </w:rPr>
      </w:pPr>
      <w:r w:rsidRPr="005D7BFC">
        <w:rPr>
          <w:rFonts w:cs="Times New Roman"/>
          <w:szCs w:val="24"/>
        </w:rPr>
        <w:t>įvertina, ar tiekėjo pasiūlyme nėra nurodytos kainos apskaičiavimo klaidų;</w:t>
      </w:r>
    </w:p>
    <w:p w14:paraId="4DFA6B79" w14:textId="77777777" w:rsidR="0072487D" w:rsidRPr="005D7BFC" w:rsidRDefault="0072487D" w:rsidP="008B6C10">
      <w:pPr>
        <w:widowControl w:val="0"/>
        <w:numPr>
          <w:ilvl w:val="1"/>
          <w:numId w:val="1"/>
        </w:numPr>
        <w:tabs>
          <w:tab w:val="left" w:pos="1134"/>
          <w:tab w:val="left" w:pos="1276"/>
        </w:tabs>
        <w:ind w:left="0" w:firstLine="567"/>
        <w:rPr>
          <w:rFonts w:cs="Times New Roman"/>
          <w:szCs w:val="24"/>
        </w:rPr>
      </w:pPr>
      <w:r w:rsidRPr="005D7BFC">
        <w:rPr>
          <w:rFonts w:eastAsia="Calibri" w:cs="Times New Roman"/>
          <w:szCs w:val="24"/>
        </w:rPr>
        <w:t>tikrina ar pasiūlyta kaina neviršija pirkimui skirtų lėšų, Perkančiosios organizacijos nustatytų prieš pradedant pirkimo procedūrą</w:t>
      </w:r>
      <w:r w:rsidRPr="005D7BFC">
        <w:rPr>
          <w:rFonts w:eastAsia="Times New Roman" w:cs="Times New Roman"/>
          <w:szCs w:val="24"/>
        </w:rPr>
        <w:t>;</w:t>
      </w:r>
    </w:p>
    <w:p w14:paraId="1AF9CF2F" w14:textId="77777777" w:rsidR="0072487D" w:rsidRPr="005D7BFC" w:rsidRDefault="0072487D" w:rsidP="008B6C10">
      <w:pPr>
        <w:widowControl w:val="0"/>
        <w:numPr>
          <w:ilvl w:val="1"/>
          <w:numId w:val="1"/>
        </w:numPr>
        <w:tabs>
          <w:tab w:val="left" w:pos="1134"/>
          <w:tab w:val="left" w:pos="1418"/>
        </w:tabs>
        <w:ind w:left="0" w:firstLine="567"/>
        <w:rPr>
          <w:rFonts w:cs="Times New Roman"/>
          <w:szCs w:val="24"/>
        </w:rPr>
      </w:pPr>
      <w:r w:rsidRPr="005D7BFC">
        <w:rPr>
          <w:rFonts w:eastAsia="Calibri" w:cs="Times New Roman"/>
          <w:szCs w:val="24"/>
        </w:rPr>
        <w:t xml:space="preserve">įvertina ar nebuvo pasiūlyta neįprastai maža kaina. ir ar </w:t>
      </w:r>
      <w:r w:rsidRPr="005D7BFC">
        <w:rPr>
          <w:rFonts w:cs="Times New Roman"/>
          <w:szCs w:val="24"/>
        </w:rPr>
        <w:t>Tiekėjas</w:t>
      </w:r>
      <w:r w:rsidRPr="005D7BFC">
        <w:rPr>
          <w:rFonts w:eastAsia="Calibri" w:cs="Times New Roman"/>
          <w:szCs w:val="24"/>
        </w:rPr>
        <w:t xml:space="preserve"> pirkimo organizatoriaus prašymu pateikė raštišką tinkamą kainos pagrįstumo įrodymą.</w:t>
      </w:r>
    </w:p>
    <w:p w14:paraId="7C8E09D3" w14:textId="77777777" w:rsidR="007E20E7" w:rsidRPr="005D7BFC" w:rsidRDefault="0072487D" w:rsidP="008B6C10">
      <w:pPr>
        <w:pStyle w:val="Sraopastraipa"/>
        <w:numPr>
          <w:ilvl w:val="0"/>
          <w:numId w:val="1"/>
        </w:numPr>
        <w:tabs>
          <w:tab w:val="left" w:pos="993"/>
        </w:tabs>
        <w:ind w:left="0" w:firstLine="567"/>
        <w:contextualSpacing w:val="0"/>
        <w:rPr>
          <w:bCs/>
          <w:szCs w:val="24"/>
        </w:rPr>
      </w:pPr>
      <w:bookmarkStart w:id="17" w:name="_Ref124337533"/>
      <w:bookmarkStart w:id="18" w:name="_Ref191467581"/>
      <w:bookmarkStart w:id="19" w:name="_Ref94693637"/>
      <w:bookmarkStart w:id="20" w:name="_Ref10631666"/>
      <w:r w:rsidRPr="005D7BFC">
        <w:rPr>
          <w:rFonts w:eastAsia="Calibri"/>
          <w:szCs w:val="24"/>
        </w:rPr>
        <w:t xml:space="preserve">Jeigu </w:t>
      </w:r>
      <w:r w:rsidRPr="005D7BFC">
        <w:rPr>
          <w:szCs w:val="24"/>
        </w:rPr>
        <w:t>Tiekėjas</w:t>
      </w:r>
      <w:r w:rsidRPr="005D7BFC">
        <w:rPr>
          <w:rFonts w:eastAsia="Calibri"/>
          <w:szCs w:val="24"/>
        </w:rPr>
        <w:t xml:space="preserve"> </w:t>
      </w:r>
      <w:r w:rsidRPr="005D7BFC">
        <w:rPr>
          <w:szCs w:val="24"/>
        </w:rPr>
        <w:t xml:space="preserve">pateikė netikslius, neišsamius ar klaidingus dokumentus ar duomenis apie atitiktį pirkimo dokumentų reikalavimams arba šių dokumentų ar duomenų trūksta, pirkimo organizatorius </w:t>
      </w:r>
      <w:r w:rsidRPr="005D7BFC">
        <w:rPr>
          <w:b/>
          <w:bCs/>
          <w:szCs w:val="24"/>
        </w:rPr>
        <w:t>gali</w:t>
      </w:r>
      <w:r w:rsidRPr="005D7BFC">
        <w:rPr>
          <w:szCs w:val="24"/>
        </w:rPr>
        <w:t xml:space="preserve"> nepažeisdamas</w:t>
      </w:r>
      <w:r w:rsidRPr="005D7BFC">
        <w:rPr>
          <w:i/>
          <w:iCs/>
          <w:szCs w:val="24"/>
        </w:rPr>
        <w:t> </w:t>
      </w:r>
      <w:r w:rsidRPr="005D7BFC">
        <w:rPr>
          <w:szCs w:val="24"/>
        </w:rPr>
        <w:t>lygiateisiškumo ir skaidrumo principų prašyti Tiekėją šiuos dokumentus ar duomenis patikslinti, papildyti arba paaiškinti per jos nustatytą protingą terminą, vadovauda</w:t>
      </w:r>
      <w:r w:rsidR="007E20E7" w:rsidRPr="005D7BFC">
        <w:rPr>
          <w:szCs w:val="24"/>
        </w:rPr>
        <w:t xml:space="preserve">masi </w:t>
      </w:r>
      <w:bookmarkEnd w:id="17"/>
      <w:r w:rsidR="007E20E7" w:rsidRPr="005D7BFC">
        <w:rPr>
          <w:szCs w:val="24"/>
        </w:rPr>
        <w:t>Viešųjų pirkimų tarnybos direktoriaus 2022 m. gruodžio 30 d. įsakymu Nr. 1S-240 „Dėl pasiūlymų patikslinimo, papildymo ar paaiškinimo taisyklių patvirtinimo“.</w:t>
      </w:r>
      <w:bookmarkEnd w:id="18"/>
    </w:p>
    <w:p w14:paraId="701BD5FE" w14:textId="77777777" w:rsidR="007E20E7" w:rsidRPr="005D7BFC" w:rsidRDefault="007E20E7" w:rsidP="008B6C10">
      <w:pPr>
        <w:pStyle w:val="Sraopastraipa"/>
        <w:numPr>
          <w:ilvl w:val="0"/>
          <w:numId w:val="1"/>
        </w:numPr>
        <w:tabs>
          <w:tab w:val="left" w:pos="993"/>
        </w:tabs>
        <w:ind w:left="0" w:firstLine="567"/>
        <w:contextualSpacing w:val="0"/>
        <w:rPr>
          <w:bCs/>
          <w:szCs w:val="24"/>
        </w:rPr>
      </w:pPr>
      <w:r w:rsidRPr="005D7BFC">
        <w:rPr>
          <w:szCs w:val="24"/>
        </w:rPr>
        <w:t xml:space="preserve">Jeigu dalyvio pasiūlyme nurodyta kaina atrodo neįprastai maža, pirkimo organizatorius prašo dalyvį ją pagrįsti, vadovaujantis </w:t>
      </w:r>
      <w:hyperlink r:id="rId13" w:tgtFrame="_blank" w:history="1">
        <w:r w:rsidRPr="005D7BFC">
          <w:rPr>
            <w:rStyle w:val="Hipersaitas"/>
            <w:color w:val="auto"/>
            <w:szCs w:val="24"/>
          </w:rPr>
          <w:t>VPĮ 57 straipsnio 2 ir 3 dalių</w:t>
        </w:r>
      </w:hyperlink>
      <w:r w:rsidRPr="005D7BFC">
        <w:rPr>
          <w:szCs w:val="24"/>
        </w:rPr>
        <w:t xml:space="preserve"> nuostatomis.</w:t>
      </w:r>
    </w:p>
    <w:p w14:paraId="7B4CB864" w14:textId="4546C1CE" w:rsidR="007E20E7" w:rsidRPr="005D7BFC" w:rsidRDefault="0072487D"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bCs/>
          <w:szCs w:val="24"/>
        </w:rPr>
      </w:pPr>
      <w:r w:rsidRPr="005D7BFC">
        <w:rPr>
          <w:rFonts w:eastAsia="Calibri"/>
          <w:szCs w:val="24"/>
        </w:rPr>
        <w:t xml:space="preserve">Pirkimo organizatorius </w:t>
      </w:r>
      <w:r w:rsidRPr="005D7BFC">
        <w:rPr>
          <w:rFonts w:eastAsia="Calibri"/>
          <w:b/>
          <w:szCs w:val="24"/>
        </w:rPr>
        <w:t>gali nevertinti</w:t>
      </w:r>
      <w:r w:rsidRPr="005D7BFC">
        <w:rPr>
          <w:rFonts w:eastAsia="Calibri"/>
          <w:szCs w:val="24"/>
        </w:rPr>
        <w:t xml:space="preserve"> viso </w:t>
      </w:r>
      <w:r w:rsidRPr="005D7BFC">
        <w:rPr>
          <w:szCs w:val="24"/>
        </w:rPr>
        <w:t>Tiekėjo</w:t>
      </w:r>
      <w:r w:rsidRPr="005D7BFC">
        <w:rPr>
          <w:rFonts w:eastAsia="Calibri"/>
          <w:szCs w:val="24"/>
        </w:rPr>
        <w:t xml:space="preserve"> pasiūlymo, jeigu patikrinusi jo dalį </w:t>
      </w:r>
      <w:r w:rsidRPr="005D7BFC">
        <w:rPr>
          <w:rFonts w:eastAsia="Calibri"/>
          <w:b/>
          <w:szCs w:val="24"/>
        </w:rPr>
        <w:t>nustato, kad</w:t>
      </w:r>
      <w:r w:rsidRPr="005D7BFC">
        <w:rPr>
          <w:rFonts w:eastAsia="Calibri"/>
          <w:szCs w:val="24"/>
        </w:rPr>
        <w:t xml:space="preserve">, vadovaujantis </w:t>
      </w:r>
      <w:r w:rsidR="007E20E7" w:rsidRPr="005D7BFC">
        <w:rPr>
          <w:rFonts w:eastAsia="Calibri"/>
          <w:szCs w:val="24"/>
        </w:rPr>
        <w:t>jam nustatytais</w:t>
      </w:r>
      <w:r w:rsidRPr="005D7BFC">
        <w:rPr>
          <w:rFonts w:eastAsia="Calibri"/>
          <w:szCs w:val="24"/>
        </w:rPr>
        <w:t xml:space="preserve"> reikalavimais, pasiūlymas </w:t>
      </w:r>
      <w:r w:rsidRPr="005D7BFC">
        <w:rPr>
          <w:rFonts w:eastAsia="Calibri"/>
          <w:b/>
          <w:szCs w:val="24"/>
        </w:rPr>
        <w:t>turi būti atmestas.</w:t>
      </w:r>
      <w:bookmarkEnd w:id="19"/>
      <w:bookmarkEnd w:id="20"/>
    </w:p>
    <w:p w14:paraId="494AC9E4" w14:textId="77777777" w:rsidR="007E20E7" w:rsidRPr="005D7BFC" w:rsidRDefault="007E20E7" w:rsidP="008B6C10">
      <w:pPr>
        <w:pStyle w:val="Sraopastraipa"/>
        <w:numPr>
          <w:ilvl w:val="0"/>
          <w:numId w:val="1"/>
        </w:numPr>
        <w:tabs>
          <w:tab w:val="left" w:pos="993"/>
        </w:tabs>
        <w:ind w:left="0" w:firstLine="567"/>
        <w:contextualSpacing w:val="0"/>
        <w:rPr>
          <w:b/>
          <w:szCs w:val="24"/>
        </w:rPr>
      </w:pPr>
      <w:r w:rsidRPr="005D7BFC">
        <w:rPr>
          <w:b/>
          <w:szCs w:val="24"/>
          <w:u w:val="single"/>
        </w:rPr>
        <w:t>Tiekėjo pateiktas pasiūlymas yra atmetamas ir tiekėjas pašalinamas iš pirkimo procedūros, jeigu yra bent viena iš šių sąlygų</w:t>
      </w:r>
      <w:r w:rsidRPr="005D7BFC">
        <w:rPr>
          <w:b/>
          <w:szCs w:val="24"/>
        </w:rPr>
        <w:t>:</w:t>
      </w:r>
    </w:p>
    <w:p w14:paraId="55300984" w14:textId="77777777" w:rsidR="00321080" w:rsidRPr="005D7BFC" w:rsidRDefault="00321080" w:rsidP="008B6C10">
      <w:pPr>
        <w:pStyle w:val="Sraopastraipa"/>
        <w:numPr>
          <w:ilvl w:val="1"/>
          <w:numId w:val="1"/>
        </w:numPr>
        <w:tabs>
          <w:tab w:val="left" w:pos="1134"/>
        </w:tabs>
        <w:ind w:left="0" w:firstLine="567"/>
        <w:contextualSpacing w:val="0"/>
        <w:rPr>
          <w:rFonts w:eastAsia="Calibri"/>
          <w:szCs w:val="24"/>
        </w:rPr>
      </w:pPr>
      <w:r w:rsidRPr="005D7BFC">
        <w:rPr>
          <w:szCs w:val="24"/>
        </w:rPr>
        <w:t xml:space="preserve">jei tiekėjas </w:t>
      </w:r>
      <w:r w:rsidRPr="005D7BFC">
        <w:rPr>
          <w:b/>
          <w:szCs w:val="24"/>
        </w:rPr>
        <w:t>pateikė užšifruotą pasiūlymą</w:t>
      </w:r>
      <w:r w:rsidRPr="005D7BFC">
        <w:rPr>
          <w:szCs w:val="24"/>
        </w:rPr>
        <w:t xml:space="preserve"> ir iki susipažinimo su pasiūlymais pradžios nepateikė pasiūlymo iššifravimo slaptažodžio;</w:t>
      </w:r>
    </w:p>
    <w:p w14:paraId="2EE9F70E" w14:textId="673B7D07" w:rsidR="007E20E7" w:rsidRPr="005D7BFC" w:rsidRDefault="00FD72AB" w:rsidP="008B6C10">
      <w:pPr>
        <w:pStyle w:val="Sraopastraipa"/>
        <w:numPr>
          <w:ilvl w:val="1"/>
          <w:numId w:val="1"/>
        </w:numPr>
        <w:tabs>
          <w:tab w:val="left" w:pos="1134"/>
        </w:tabs>
        <w:ind w:left="0" w:firstLine="567"/>
        <w:contextualSpacing w:val="0"/>
        <w:rPr>
          <w:rFonts w:eastAsia="Calibri"/>
          <w:szCs w:val="24"/>
        </w:rPr>
      </w:pPr>
      <w:r w:rsidRPr="005D7BFC">
        <w:rPr>
          <w:rFonts w:eastAsia="Calibri"/>
          <w:szCs w:val="24"/>
        </w:rPr>
        <w:t xml:space="preserve"> pasiūlymas </w:t>
      </w:r>
      <w:r w:rsidRPr="005D7BFC">
        <w:rPr>
          <w:rFonts w:eastAsia="Calibri"/>
          <w:b/>
          <w:szCs w:val="24"/>
        </w:rPr>
        <w:t>neatitinka</w:t>
      </w:r>
      <w:r w:rsidRPr="005D7BFC">
        <w:rPr>
          <w:rFonts w:eastAsia="Calibri"/>
          <w:szCs w:val="24"/>
        </w:rPr>
        <w:t xml:space="preserve"> pirkimo dokumentuose nustatytų </w:t>
      </w:r>
      <w:r w:rsidRPr="005D7BFC">
        <w:rPr>
          <w:rFonts w:eastAsia="Calibri"/>
          <w:b/>
          <w:szCs w:val="24"/>
        </w:rPr>
        <w:t>reikalavimų, sąlygų ir kriterijų</w:t>
      </w:r>
      <w:r w:rsidR="0095377F" w:rsidRPr="005D7BFC">
        <w:rPr>
          <w:szCs w:val="24"/>
        </w:rPr>
        <w:t xml:space="preserve"> ir jo trūkumai negali būti ištaisyti vadovaujantis Viešųjų pirkimų tarnybos nustatytomis taisyklėmis</w:t>
      </w:r>
      <w:r w:rsidRPr="005D7BFC">
        <w:rPr>
          <w:rFonts w:eastAsia="Calibri"/>
          <w:szCs w:val="24"/>
        </w:rPr>
        <w:t>;</w:t>
      </w:r>
    </w:p>
    <w:p w14:paraId="70385260" w14:textId="3768A891" w:rsidR="00DC033B" w:rsidRPr="005D7BFC" w:rsidRDefault="00DC033B" w:rsidP="008B6C10">
      <w:pPr>
        <w:pStyle w:val="Sraopastraipa"/>
        <w:numPr>
          <w:ilvl w:val="1"/>
          <w:numId w:val="1"/>
        </w:numPr>
        <w:tabs>
          <w:tab w:val="left" w:pos="1134"/>
        </w:tabs>
        <w:ind w:left="0" w:firstLine="567"/>
        <w:contextualSpacing w:val="0"/>
        <w:rPr>
          <w:rFonts w:eastAsia="Calibri"/>
          <w:szCs w:val="24"/>
        </w:rPr>
      </w:pPr>
      <w:r w:rsidRPr="005D7BFC">
        <w:rPr>
          <w:rFonts w:eastAsia="Calibri"/>
          <w:szCs w:val="24"/>
        </w:rPr>
        <w:t xml:space="preserve">jei taikoma, dalyvis turi būti pašalintas vadovaujantis </w:t>
      </w:r>
      <w:r w:rsidRPr="005D7BFC">
        <w:rPr>
          <w:rFonts w:eastAsia="Calibri"/>
          <w:b/>
          <w:szCs w:val="24"/>
        </w:rPr>
        <w:t xml:space="preserve">Viešųjų pirkimų įstatymo 46 straipsnio </w:t>
      </w:r>
      <w:r w:rsidR="000A2691" w:rsidRPr="005D7BFC">
        <w:rPr>
          <w:b/>
          <w:bCs/>
          <w:szCs w:val="24"/>
        </w:rPr>
        <w:t>2</w:t>
      </w:r>
      <w:r w:rsidR="000A2691" w:rsidRPr="005D7BFC">
        <w:rPr>
          <w:b/>
          <w:bCs/>
          <w:szCs w:val="24"/>
          <w:vertAlign w:val="superscript"/>
        </w:rPr>
        <w:t>1</w:t>
      </w:r>
      <w:r w:rsidR="000A2691" w:rsidRPr="005D7BFC">
        <w:rPr>
          <w:b/>
          <w:bCs/>
          <w:szCs w:val="24"/>
        </w:rPr>
        <w:t xml:space="preserve"> punkto</w:t>
      </w:r>
      <w:r w:rsidR="000A2691" w:rsidRPr="005D7BFC">
        <w:rPr>
          <w:bCs/>
          <w:szCs w:val="24"/>
        </w:rPr>
        <w:t xml:space="preserve"> </w:t>
      </w:r>
      <w:r w:rsidRPr="005D7BFC">
        <w:rPr>
          <w:rFonts w:eastAsia="Calibri"/>
          <w:b/>
          <w:szCs w:val="24"/>
        </w:rPr>
        <w:t>nuostatomis</w:t>
      </w:r>
      <w:r w:rsidRPr="005D7BFC">
        <w:rPr>
          <w:rFonts w:eastAsia="Calibri"/>
          <w:szCs w:val="24"/>
        </w:rPr>
        <w:t>;</w:t>
      </w:r>
    </w:p>
    <w:p w14:paraId="7D036388" w14:textId="458C2409" w:rsidR="007E20E7" w:rsidRPr="005D7BFC" w:rsidRDefault="007E20E7" w:rsidP="008B6C10">
      <w:pPr>
        <w:pStyle w:val="Sraopastraipa"/>
        <w:numPr>
          <w:ilvl w:val="1"/>
          <w:numId w:val="1"/>
        </w:numPr>
        <w:tabs>
          <w:tab w:val="left" w:pos="1134"/>
        </w:tabs>
        <w:ind w:left="0" w:firstLine="567"/>
        <w:contextualSpacing w:val="0"/>
        <w:rPr>
          <w:rFonts w:eastAsia="Calibri"/>
          <w:szCs w:val="24"/>
        </w:rPr>
      </w:pPr>
      <w:r w:rsidRPr="005D7BFC">
        <w:rPr>
          <w:rFonts w:eastAsia="Calibri"/>
          <w:szCs w:val="24"/>
          <w:lang w:eastAsia="lt-LT"/>
        </w:rPr>
        <w:t xml:space="preserve">dalyvis </w:t>
      </w:r>
      <w:r w:rsidRPr="005D7BFC">
        <w:rPr>
          <w:rFonts w:eastAsia="Calibri"/>
          <w:szCs w:val="24"/>
        </w:rPr>
        <w:t xml:space="preserve">per nustatytą terminą </w:t>
      </w:r>
      <w:r w:rsidRPr="005D7BFC">
        <w:rPr>
          <w:rFonts w:eastAsia="Calibri"/>
          <w:b/>
          <w:szCs w:val="24"/>
        </w:rPr>
        <w:t xml:space="preserve">nepatikslino, nepapildė, nepaaiškino </w:t>
      </w:r>
      <w:r w:rsidR="007B35F3" w:rsidRPr="005D7BFC">
        <w:rPr>
          <w:rFonts w:eastAsia="Calibri"/>
          <w:szCs w:val="24"/>
        </w:rPr>
        <w:t xml:space="preserve">pateiktų duomenų ir (ar) </w:t>
      </w:r>
      <w:r w:rsidRPr="005D7BFC">
        <w:rPr>
          <w:rFonts w:eastAsia="Calibri"/>
          <w:b/>
          <w:szCs w:val="24"/>
        </w:rPr>
        <w:t>informacijos;</w:t>
      </w:r>
      <w:r w:rsidR="007B35F3" w:rsidRPr="005D7BFC">
        <w:rPr>
          <w:szCs w:val="24"/>
        </w:rPr>
        <w:t xml:space="preserve"> </w:t>
      </w:r>
    </w:p>
    <w:p w14:paraId="060E5192" w14:textId="77777777" w:rsidR="00224903" w:rsidRPr="005D7BFC" w:rsidRDefault="00224903" w:rsidP="008B6C10">
      <w:pPr>
        <w:pStyle w:val="Sraopastraipa"/>
        <w:numPr>
          <w:ilvl w:val="1"/>
          <w:numId w:val="1"/>
        </w:numPr>
        <w:tabs>
          <w:tab w:val="left" w:pos="1134"/>
        </w:tabs>
        <w:ind w:left="0" w:firstLine="567"/>
        <w:contextualSpacing w:val="0"/>
        <w:rPr>
          <w:rFonts w:eastAsia="Calibri"/>
          <w:szCs w:val="24"/>
        </w:rPr>
      </w:pPr>
      <w:r w:rsidRPr="005D7BFC">
        <w:rPr>
          <w:szCs w:val="24"/>
        </w:rPr>
        <w:t xml:space="preserve">tiekėjas per perkančiosios organizacijos nustatytą terminą </w:t>
      </w:r>
      <w:r w:rsidRPr="005D7BFC">
        <w:rPr>
          <w:b/>
          <w:szCs w:val="24"/>
        </w:rPr>
        <w:t>patikslino, papildė, paaiškino pasiūlymą ir tai lėmė esminį jo pasiūlymo pakeitimą</w:t>
      </w:r>
      <w:r w:rsidRPr="005D7BFC">
        <w:rPr>
          <w:szCs w:val="24"/>
        </w:rPr>
        <w:t>;</w:t>
      </w:r>
    </w:p>
    <w:p w14:paraId="587B77AF" w14:textId="77777777" w:rsidR="00892B43" w:rsidRPr="005D7BFC" w:rsidRDefault="007E20E7" w:rsidP="008B6C10">
      <w:pPr>
        <w:pStyle w:val="Sraopastraipa"/>
        <w:numPr>
          <w:ilvl w:val="1"/>
          <w:numId w:val="1"/>
        </w:numPr>
        <w:ind w:left="0" w:firstLine="567"/>
        <w:contextualSpacing w:val="0"/>
        <w:rPr>
          <w:rFonts w:eastAsia="Calibri"/>
          <w:szCs w:val="24"/>
        </w:rPr>
      </w:pPr>
      <w:r w:rsidRPr="005D7BFC">
        <w:rPr>
          <w:rFonts w:eastAsia="Calibri"/>
          <w:szCs w:val="24"/>
        </w:rPr>
        <w:t xml:space="preserve">pasiūlyta kaina </w:t>
      </w:r>
      <w:r w:rsidRPr="005D7BFC">
        <w:rPr>
          <w:rFonts w:eastAsia="Calibri"/>
          <w:b/>
          <w:szCs w:val="24"/>
        </w:rPr>
        <w:t>viršija pirkimui skirtas lėšas</w:t>
      </w:r>
      <w:r w:rsidRPr="005D7BFC">
        <w:rPr>
          <w:rFonts w:eastAsia="Calibri"/>
          <w:szCs w:val="24"/>
        </w:rPr>
        <w:t xml:space="preserve">, </w:t>
      </w:r>
      <w:r w:rsidR="00892B43" w:rsidRPr="005D7BFC">
        <w:rPr>
          <w:rFonts w:eastAsia="Calibri"/>
          <w:szCs w:val="24"/>
        </w:rPr>
        <w:t xml:space="preserve">perkančiosios organizacijos nustatytas prieš pradedant pirkimo procedūrą, išskyrus Viešųjų pirkimų įstatymo 45 straipsnio 1 dalies 5 punkte numatytus atvejus; </w:t>
      </w:r>
    </w:p>
    <w:p w14:paraId="590F4981" w14:textId="77777777" w:rsidR="007E20E7" w:rsidRPr="005D7BFC" w:rsidRDefault="007E20E7" w:rsidP="008B6C10">
      <w:pPr>
        <w:pStyle w:val="Sraopastraipa"/>
        <w:numPr>
          <w:ilvl w:val="1"/>
          <w:numId w:val="1"/>
        </w:numPr>
        <w:tabs>
          <w:tab w:val="left" w:pos="1134"/>
        </w:tabs>
        <w:ind w:left="0" w:firstLine="567"/>
        <w:contextualSpacing w:val="0"/>
        <w:rPr>
          <w:rFonts w:eastAsia="Calibri"/>
          <w:szCs w:val="24"/>
        </w:rPr>
      </w:pPr>
      <w:r w:rsidRPr="005D7BFC">
        <w:rPr>
          <w:szCs w:val="24"/>
        </w:rPr>
        <w:lastRenderedPageBreak/>
        <w:t>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p>
    <w:p w14:paraId="5B0C23F1" w14:textId="7A7B8E38" w:rsidR="0072487D" w:rsidRPr="005D7BFC" w:rsidRDefault="007E20E7" w:rsidP="008B6C10">
      <w:pPr>
        <w:pStyle w:val="Sraopastraipa"/>
        <w:numPr>
          <w:ilvl w:val="1"/>
          <w:numId w:val="1"/>
        </w:numPr>
        <w:tabs>
          <w:tab w:val="left" w:pos="1134"/>
        </w:tabs>
        <w:ind w:left="0" w:firstLine="567"/>
        <w:contextualSpacing w:val="0"/>
        <w:rPr>
          <w:rFonts w:eastAsia="Calibri"/>
          <w:szCs w:val="24"/>
        </w:rPr>
      </w:pPr>
      <w:r w:rsidRPr="005D7BFC">
        <w:rPr>
          <w:rFonts w:eastAsia="Calibri"/>
          <w:szCs w:val="24"/>
        </w:rPr>
        <w:t xml:space="preserve">pirkimo organizatorius gauna informacijos, kad </w:t>
      </w:r>
      <w:r w:rsidRPr="005D7BFC">
        <w:rPr>
          <w:rFonts w:eastAsia="Calibri"/>
          <w:b/>
          <w:szCs w:val="24"/>
        </w:rPr>
        <w:t>tiekėjas neatitinka</w:t>
      </w:r>
      <w:r w:rsidRPr="005D7BFC">
        <w:rPr>
          <w:rFonts w:eastAsia="Calibri"/>
          <w:szCs w:val="24"/>
        </w:rPr>
        <w:t xml:space="preserve"> Viešųjų pirkimų įstatymo 17 straipsnio 2 dalies 2 punkte nurodytų aplinkos apsaugos, socialinės ir darbo teisės įpareigojimų ir paaiškėja, kad </w:t>
      </w:r>
      <w:r w:rsidRPr="005D7BFC">
        <w:rPr>
          <w:szCs w:val="24"/>
        </w:rPr>
        <w:t>neatitiktis Viešųjų pirkimų įstatymo 17 straipsnio 2 dalies 2 punkte įtvirtintiems įsipareigojimams vi</w:t>
      </w:r>
      <w:r w:rsidR="00B135DC" w:rsidRPr="005D7BFC">
        <w:rPr>
          <w:szCs w:val="24"/>
        </w:rPr>
        <w:t>s dar aktuali, t. y. neišnykusi;</w:t>
      </w:r>
    </w:p>
    <w:p w14:paraId="47B9E100" w14:textId="48AE7AFC" w:rsidR="00854BCF" w:rsidRPr="005D7BFC" w:rsidRDefault="001B764B" w:rsidP="00854BCF">
      <w:pPr>
        <w:pStyle w:val="Sraopastraipa"/>
        <w:numPr>
          <w:ilvl w:val="0"/>
          <w:numId w:val="1"/>
        </w:numPr>
        <w:ind w:left="0" w:firstLine="567"/>
        <w:contextualSpacing w:val="0"/>
        <w:rPr>
          <w:rFonts w:eastAsia="Calibri"/>
          <w:szCs w:val="24"/>
        </w:rPr>
      </w:pPr>
      <w:r w:rsidRPr="005D7BFC">
        <w:rPr>
          <w:szCs w:val="24"/>
        </w:rPr>
        <w:t xml:space="preserve">Ekonomiškai naudingiausias pasiūlymas bus išrenkamas </w:t>
      </w:r>
      <w:r w:rsidRPr="005D7BFC">
        <w:rPr>
          <w:b/>
          <w:szCs w:val="24"/>
        </w:rPr>
        <w:t>pagal kainą</w:t>
      </w:r>
      <w:r w:rsidRPr="005D7BFC">
        <w:rPr>
          <w:szCs w:val="24"/>
        </w:rPr>
        <w:t>.</w:t>
      </w:r>
      <w:r w:rsidR="00854BCF" w:rsidRPr="005D7BFC">
        <w:rPr>
          <w:szCs w:val="24"/>
        </w:rPr>
        <w:t xml:space="preserve"> Pasiūlymo vertinimo metu yra vertinamas Tiekėjo siūlomos kainos dydis. </w:t>
      </w:r>
    </w:p>
    <w:p w14:paraId="3168803A" w14:textId="307643C7" w:rsidR="00802914" w:rsidRPr="005D7BFC" w:rsidRDefault="00802914" w:rsidP="008B6C10">
      <w:pPr>
        <w:pStyle w:val="Sraopastraipa"/>
        <w:numPr>
          <w:ilvl w:val="0"/>
          <w:numId w:val="1"/>
        </w:numPr>
        <w:tabs>
          <w:tab w:val="left" w:pos="993"/>
        </w:tabs>
        <w:ind w:left="0" w:firstLine="567"/>
        <w:contextualSpacing w:val="0"/>
        <w:rPr>
          <w:rFonts w:eastAsia="Calibri"/>
          <w:szCs w:val="24"/>
        </w:rPr>
      </w:pPr>
      <w:r w:rsidRPr="005D7BFC">
        <w:rPr>
          <w:szCs w:val="24"/>
        </w:rPr>
        <w:t>Pirkimo metu nebus deramasi su dalyviais dėl jų pateiktų pasiūlymų.</w:t>
      </w:r>
    </w:p>
    <w:p w14:paraId="00D60A31" w14:textId="77777777" w:rsidR="00854BCF" w:rsidRPr="005D7BFC" w:rsidRDefault="00854BCF" w:rsidP="008B6C10">
      <w:pPr>
        <w:pStyle w:val="Sraopastraipa"/>
        <w:ind w:left="567"/>
        <w:contextualSpacing w:val="0"/>
        <w:rPr>
          <w:szCs w:val="24"/>
        </w:rPr>
      </w:pPr>
    </w:p>
    <w:p w14:paraId="3DCBFA12" w14:textId="77777777" w:rsidR="001B764B" w:rsidRPr="005D7BFC" w:rsidRDefault="001B764B" w:rsidP="008B6C10">
      <w:pPr>
        <w:pStyle w:val="Antrat1"/>
        <w:keepLines w:val="0"/>
        <w:numPr>
          <w:ilvl w:val="0"/>
          <w:numId w:val="29"/>
        </w:numPr>
        <w:ind w:hanging="153"/>
        <w:rPr>
          <w:rFonts w:eastAsia="Calibri" w:cs="Times New Roman"/>
          <w:szCs w:val="24"/>
        </w:rPr>
      </w:pPr>
      <w:bookmarkStart w:id="21" w:name="_Toc158640868"/>
      <w:bookmarkStart w:id="22" w:name="_Toc189224515"/>
      <w:r w:rsidRPr="005D7BFC">
        <w:rPr>
          <w:rFonts w:eastAsia="Calibri" w:cs="Times New Roman"/>
          <w:szCs w:val="24"/>
        </w:rPr>
        <w:t>PASIŪLYMŲ EILĖ IR LAIMĖTOJO NUSTATYMAS</w:t>
      </w:r>
      <w:bookmarkEnd w:id="21"/>
      <w:bookmarkEnd w:id="22"/>
    </w:p>
    <w:p w14:paraId="55455636" w14:textId="77777777" w:rsidR="001B764B" w:rsidRPr="005D7BFC" w:rsidRDefault="001B764B" w:rsidP="008B6C10">
      <w:pPr>
        <w:widowControl w:val="0"/>
        <w:rPr>
          <w:rFonts w:eastAsia="Calibri" w:cs="Times New Roman"/>
          <w:szCs w:val="24"/>
        </w:rPr>
      </w:pPr>
    </w:p>
    <w:p w14:paraId="60092F01" w14:textId="6E82FDDF" w:rsidR="001B764B" w:rsidRPr="005D7BFC" w:rsidRDefault="00224903" w:rsidP="008B6C10">
      <w:pPr>
        <w:pStyle w:val="Sraopastraipa"/>
        <w:numPr>
          <w:ilvl w:val="0"/>
          <w:numId w:val="1"/>
        </w:numPr>
        <w:tabs>
          <w:tab w:val="left" w:pos="993"/>
        </w:tabs>
        <w:ind w:left="0" w:firstLine="567"/>
        <w:contextualSpacing w:val="0"/>
        <w:rPr>
          <w:strike/>
          <w:szCs w:val="24"/>
        </w:rPr>
      </w:pPr>
      <w:r w:rsidRPr="005D7BFC">
        <w:rPr>
          <w:szCs w:val="24"/>
        </w:rPr>
        <w:t xml:space="preserve">Į pasiūlymų eilę įtraukiami visi neatmesti pasiūlymai, pažymint, kurie pasiūlymai nebuvo įvertinti. </w:t>
      </w:r>
      <w:r w:rsidR="001B764B" w:rsidRPr="005D7BFC">
        <w:rPr>
          <w:szCs w:val="24"/>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B5D2DF3" w14:textId="2977A300" w:rsidR="00D00488" w:rsidRPr="005D7BFC" w:rsidRDefault="001B764B"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5D7BFC">
        <w:rPr>
          <w:szCs w:val="24"/>
        </w:rPr>
        <w:t xml:space="preserve">Pirkimo organizatorius kreipiasi į </w:t>
      </w:r>
      <w:r w:rsidR="00224903" w:rsidRPr="005D7BFC">
        <w:rPr>
          <w:szCs w:val="24"/>
        </w:rPr>
        <w:t>tiekėją, kurio pasiūlymas gali būti pripažintas laimėjusiu,</w:t>
      </w:r>
      <w:r w:rsidRPr="005D7BFC">
        <w:rPr>
          <w:szCs w:val="24"/>
        </w:rPr>
        <w:t xml:space="preserve"> dėl aktualių dokumentų, patvirtinančių jo atitiktį </w:t>
      </w:r>
      <w:r w:rsidR="00D00488" w:rsidRPr="005D7BFC">
        <w:rPr>
          <w:b/>
          <w:szCs w:val="24"/>
        </w:rPr>
        <w:t xml:space="preserve">III skyriuje </w:t>
      </w:r>
      <w:r w:rsidR="00D00488" w:rsidRPr="005D7BFC">
        <w:rPr>
          <w:szCs w:val="24"/>
        </w:rPr>
        <w:t xml:space="preserve">nustatytiems </w:t>
      </w:r>
      <w:r w:rsidR="002C6FBD" w:rsidRPr="005D7BFC">
        <w:rPr>
          <w:szCs w:val="24"/>
        </w:rPr>
        <w:t>Reikalavimams</w:t>
      </w:r>
      <w:r w:rsidR="00D00488" w:rsidRPr="005D7BFC">
        <w:rPr>
          <w:szCs w:val="24"/>
        </w:rPr>
        <w:t xml:space="preserve"> </w:t>
      </w:r>
      <w:r w:rsidR="009F0F0E" w:rsidRPr="005D7BFC">
        <w:rPr>
          <w:szCs w:val="24"/>
        </w:rPr>
        <w:t>Tiekėjui</w:t>
      </w:r>
      <w:r w:rsidR="0008230D" w:rsidRPr="005D7BFC">
        <w:rPr>
          <w:szCs w:val="24"/>
        </w:rPr>
        <w:t xml:space="preserve"> (jeigu taikoma)</w:t>
      </w:r>
      <w:r w:rsidR="009F0F0E" w:rsidRPr="005D7BFC">
        <w:rPr>
          <w:szCs w:val="24"/>
        </w:rPr>
        <w:t xml:space="preserve">, pateikimo, išskyrus atvejus, kai jų buvo paprašyta ir jie buvo įvertinti ankstesniuose pirkimo procedūros etapuose ir ši informacija vis dar yra aktuali, taip pat išskyrus atvejus, kai vadovaujantis pirkimo sąlygomis šių dokumentų nereikalaujama. </w:t>
      </w:r>
      <w:r w:rsidR="00D00488" w:rsidRPr="005D7BFC">
        <w:rPr>
          <w:szCs w:val="24"/>
        </w:rPr>
        <w:t xml:space="preserve">Tiekėjo pateikta informacija patikslinama, papildoma ar paaiškinama pagal </w:t>
      </w:r>
      <w:r w:rsidR="00C83BC7" w:rsidRPr="005D7BFC">
        <w:rPr>
          <w:szCs w:val="24"/>
        </w:rPr>
        <w:t xml:space="preserve">pirkimo sąlygų </w:t>
      </w:r>
      <w:r w:rsidR="00B4509D" w:rsidRPr="005D7BFC">
        <w:rPr>
          <w:b/>
          <w:szCs w:val="24"/>
        </w:rPr>
        <w:fldChar w:fldCharType="begin"/>
      </w:r>
      <w:r w:rsidR="00B4509D" w:rsidRPr="005D7BFC">
        <w:rPr>
          <w:b/>
          <w:szCs w:val="24"/>
        </w:rPr>
        <w:instrText xml:space="preserve"> REF _Ref191467581 \r \h  \* MERGEFORMAT </w:instrText>
      </w:r>
      <w:r w:rsidR="00B4509D" w:rsidRPr="005D7BFC">
        <w:rPr>
          <w:b/>
          <w:szCs w:val="24"/>
        </w:rPr>
      </w:r>
      <w:r w:rsidR="00B4509D" w:rsidRPr="005D7BFC">
        <w:rPr>
          <w:b/>
          <w:szCs w:val="24"/>
        </w:rPr>
        <w:fldChar w:fldCharType="separate"/>
      </w:r>
      <w:r w:rsidR="00854BCF" w:rsidRPr="005D7BFC">
        <w:rPr>
          <w:b/>
          <w:szCs w:val="24"/>
        </w:rPr>
        <w:t>60</w:t>
      </w:r>
      <w:r w:rsidR="00B4509D" w:rsidRPr="005D7BFC">
        <w:rPr>
          <w:b/>
          <w:szCs w:val="24"/>
        </w:rPr>
        <w:fldChar w:fldCharType="end"/>
      </w:r>
      <w:r w:rsidR="00D00488" w:rsidRPr="005D7BFC">
        <w:rPr>
          <w:szCs w:val="24"/>
        </w:rPr>
        <w:t xml:space="preserve"> punkto reikalavimus</w:t>
      </w:r>
      <w:r w:rsidRPr="005D7BFC">
        <w:rPr>
          <w:szCs w:val="24"/>
        </w:rPr>
        <w:t>.</w:t>
      </w:r>
    </w:p>
    <w:p w14:paraId="4EE02D1B" w14:textId="79FB2E9C" w:rsidR="00BD4F45" w:rsidRPr="005D7BFC" w:rsidRDefault="00D00488" w:rsidP="00BD4F45">
      <w:pPr>
        <w:pStyle w:val="Sraopastraipa"/>
        <w:numPr>
          <w:ilvl w:val="0"/>
          <w:numId w:val="1"/>
        </w:numPr>
        <w:ind w:left="0" w:firstLine="567"/>
        <w:rPr>
          <w:szCs w:val="24"/>
        </w:rPr>
      </w:pPr>
      <w:r w:rsidRPr="005D7BFC">
        <w:rPr>
          <w:szCs w:val="24"/>
        </w:rPr>
        <w:t xml:space="preserve">Jei Tiekėjo pateikti dokumentai nepatvirtina jo atitikties </w:t>
      </w:r>
      <w:r w:rsidRPr="005D7BFC">
        <w:rPr>
          <w:b/>
          <w:szCs w:val="24"/>
        </w:rPr>
        <w:t xml:space="preserve">III skyriuje </w:t>
      </w:r>
      <w:r w:rsidR="002C6FBD" w:rsidRPr="005D7BFC">
        <w:rPr>
          <w:szCs w:val="24"/>
        </w:rPr>
        <w:t xml:space="preserve">nustatytiems Reikalavimams </w:t>
      </w:r>
      <w:r w:rsidR="00224903" w:rsidRPr="005D7BFC">
        <w:rPr>
          <w:szCs w:val="24"/>
        </w:rPr>
        <w:t xml:space="preserve">Tiekėjui </w:t>
      </w:r>
      <w:r w:rsidRPr="005D7BFC">
        <w:rPr>
          <w:szCs w:val="24"/>
        </w:rPr>
        <w:t>ar jis nepateikia tokių dokumentų, jis šalinamas iš pirkimo</w:t>
      </w:r>
      <w:r w:rsidR="00B4509D" w:rsidRPr="005D7BFC">
        <w:rPr>
          <w:szCs w:val="24"/>
        </w:rPr>
        <w:t xml:space="preserve">. </w:t>
      </w:r>
      <w:r w:rsidR="00BD4F45" w:rsidRPr="005D7BFC">
        <w:rPr>
          <w:szCs w:val="24"/>
        </w:rPr>
        <w:t>Tokiu atveju</w:t>
      </w:r>
      <w:r w:rsidR="000A35F3" w:rsidRPr="005D7BFC">
        <w:rPr>
          <w:szCs w:val="24"/>
        </w:rPr>
        <w:t xml:space="preserve"> (jei buvo sudaryta pasiūlymų eilė) </w:t>
      </w:r>
      <w:r w:rsidR="00BD4F45" w:rsidRPr="005D7BFC">
        <w:rPr>
          <w:szCs w:val="24"/>
        </w:rPr>
        <w:t xml:space="preserve">toliau tikrinamas pasiūlymas, kuris yra antras pagal ekonominį pasiūlymo naudingumą. Tokia seka kartojama, kol nustatomas laimėjęs pasiūlymas ar atmetami visi gauti pasiūlymai. </w:t>
      </w:r>
    </w:p>
    <w:p w14:paraId="6913AFAB" w14:textId="3A7C5546" w:rsidR="0072487D" w:rsidRPr="005D7BFC" w:rsidRDefault="001B764B" w:rsidP="00660109">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5D7BFC">
        <w:rPr>
          <w:szCs w:val="24"/>
        </w:rPr>
        <w:t xml:space="preserve">Jei Tiekėjo pateikti dokumentai patvirtina </w:t>
      </w:r>
      <w:r w:rsidR="00D00488" w:rsidRPr="005D7BFC">
        <w:rPr>
          <w:szCs w:val="24"/>
        </w:rPr>
        <w:t xml:space="preserve">jo atitiktį </w:t>
      </w:r>
      <w:r w:rsidR="00D00488" w:rsidRPr="005D7BFC">
        <w:rPr>
          <w:b/>
          <w:szCs w:val="24"/>
        </w:rPr>
        <w:t xml:space="preserve">III skyriuje </w:t>
      </w:r>
      <w:r w:rsidR="002C6FBD" w:rsidRPr="005D7BFC">
        <w:rPr>
          <w:szCs w:val="24"/>
        </w:rPr>
        <w:t>nustatytiems R</w:t>
      </w:r>
      <w:r w:rsidR="00D00488" w:rsidRPr="005D7BFC">
        <w:rPr>
          <w:szCs w:val="24"/>
        </w:rPr>
        <w:t>eikalavimams</w:t>
      </w:r>
      <w:r w:rsidR="00224903" w:rsidRPr="005D7BFC">
        <w:rPr>
          <w:szCs w:val="24"/>
        </w:rPr>
        <w:t xml:space="preserve"> Tiekėjui</w:t>
      </w:r>
      <w:r w:rsidR="004A41C0" w:rsidRPr="005D7BFC">
        <w:rPr>
          <w:szCs w:val="24"/>
        </w:rPr>
        <w:t xml:space="preserve"> (jeigu taikoma),</w:t>
      </w:r>
      <w:r w:rsidR="00D00488" w:rsidRPr="005D7BFC">
        <w:rPr>
          <w:szCs w:val="24"/>
        </w:rPr>
        <w:t xml:space="preserve"> Tiekėjas skelbiamas pirkimo laimėtoju</w:t>
      </w:r>
      <w:r w:rsidRPr="005D7BFC">
        <w:rPr>
          <w:rFonts w:eastAsia="Calibri"/>
          <w:szCs w:val="24"/>
        </w:rPr>
        <w:t>.</w:t>
      </w:r>
    </w:p>
    <w:p w14:paraId="33471401" w14:textId="77777777" w:rsidR="00D00488" w:rsidRPr="005D7BFC"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bookmarkStart w:id="23" w:name="_Ref191466401"/>
      <w:r w:rsidRPr="005D7BFC">
        <w:rPr>
          <w:szCs w:val="24"/>
        </w:rPr>
        <w:t>Laimėtoju gali būti pasirenkamas tik toks tiekėjas, kurio pasiūlymas atitinka pirkimo dokumentuose nustatytus reikalavimus ir tiekėjo siūloma kaina nėra per didelė ir perkančiajai organizacijai nepriimtina.</w:t>
      </w:r>
      <w:bookmarkEnd w:id="23"/>
    </w:p>
    <w:p w14:paraId="48D73EE2" w14:textId="77777777" w:rsidR="00D00488" w:rsidRPr="005D7BFC"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5D7BFC">
        <w:rPr>
          <w:szCs w:val="24"/>
        </w:rPr>
        <w:t>Dalyviai ne vėliau kaip per 3 darbo dienas nuo sprendimo priėmimo raštu informuojami apie procedūros rezultatus, vadovaujantis Viešųjų pirkimų įstatymo 58 straipsnio 1 dalies reikalavimais.</w:t>
      </w:r>
    </w:p>
    <w:p w14:paraId="4412E922" w14:textId="75D842C7" w:rsidR="00802914" w:rsidRPr="005D7BFC"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5D7BFC">
        <w:rPr>
          <w:szCs w:val="24"/>
        </w:rPr>
        <w:t>Tiekėjas, kurio pasiūlymas laimėjo, kviečiamas sudaryti pirkimo sutartį.</w:t>
      </w:r>
      <w:r w:rsidR="00224903" w:rsidRPr="005D7BFC">
        <w:rPr>
          <w:szCs w:val="24"/>
        </w:rPr>
        <w:t xml:space="preserve"> </w:t>
      </w:r>
      <w:r w:rsidR="00224903" w:rsidRPr="005D7BFC">
        <w:rPr>
          <w:b/>
          <w:szCs w:val="24"/>
        </w:rPr>
        <w:t>Sutarties sudarymo atidėjimo terminas netaikomas.</w:t>
      </w:r>
    </w:p>
    <w:p w14:paraId="45781F77" w14:textId="77777777" w:rsidR="00D00488" w:rsidRPr="005D7BFC"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5D7BFC">
        <w:rPr>
          <w:szCs w:val="24"/>
        </w:rPr>
        <w:t>Jei būtų priimtas sprendimas nesudaryti pirkimo sutarties arba pradėti pirkimą iš naujo – dalyviai apie tai informuojami, nurodant apie tokio sprendimo priežastis.</w:t>
      </w:r>
    </w:p>
    <w:p w14:paraId="2C5BF239" w14:textId="77777777" w:rsidR="0072487D" w:rsidRPr="005D7BFC" w:rsidRDefault="0072487D" w:rsidP="008B6C10">
      <w:pPr>
        <w:pStyle w:val="Sraopastraipa"/>
        <w:widowControl w:val="0"/>
        <w:autoSpaceDE w:val="0"/>
        <w:autoSpaceDN w:val="0"/>
        <w:adjustRightInd w:val="0"/>
        <w:ind w:left="567"/>
        <w:contextualSpacing w:val="0"/>
        <w:rPr>
          <w:szCs w:val="24"/>
        </w:rPr>
      </w:pPr>
    </w:p>
    <w:p w14:paraId="5E682DF3" w14:textId="77777777" w:rsidR="00D00488" w:rsidRPr="005D7BFC" w:rsidRDefault="00D00488" w:rsidP="008B6C10">
      <w:pPr>
        <w:pStyle w:val="Antrat1"/>
        <w:keepLines w:val="0"/>
        <w:numPr>
          <w:ilvl w:val="0"/>
          <w:numId w:val="29"/>
        </w:numPr>
        <w:ind w:hanging="153"/>
        <w:rPr>
          <w:rFonts w:cs="Times New Roman"/>
          <w:szCs w:val="24"/>
        </w:rPr>
      </w:pPr>
      <w:bookmarkStart w:id="24" w:name="_Toc158640869"/>
      <w:bookmarkStart w:id="25" w:name="_Toc189224516"/>
      <w:r w:rsidRPr="005D7BFC">
        <w:rPr>
          <w:rFonts w:cs="Times New Roman"/>
          <w:szCs w:val="24"/>
        </w:rPr>
        <w:t>PERKANČIOSIOS ORGANIZACIJOS SIŪLOMOS ŠALIMS SUDARYTI PIRKIMO SUTARTIES SĄLYGOS IR (ARBA) PIRKIMO SUTARTIES PROJEKTAS</w:t>
      </w:r>
      <w:bookmarkEnd w:id="24"/>
      <w:bookmarkEnd w:id="25"/>
    </w:p>
    <w:p w14:paraId="5DB7BAC9" w14:textId="77777777" w:rsidR="00D00488" w:rsidRPr="005D7BFC" w:rsidRDefault="00D00488" w:rsidP="008B6C10">
      <w:pPr>
        <w:jc w:val="center"/>
        <w:rPr>
          <w:rFonts w:eastAsia="Times New Roman" w:cs="Times New Roman"/>
          <w:b/>
          <w:szCs w:val="24"/>
        </w:rPr>
      </w:pPr>
    </w:p>
    <w:p w14:paraId="6C85A65B" w14:textId="33897CCC" w:rsidR="00D00488" w:rsidRPr="005D7BFC" w:rsidRDefault="00D00488" w:rsidP="008B6C10">
      <w:pPr>
        <w:numPr>
          <w:ilvl w:val="0"/>
          <w:numId w:val="1"/>
        </w:numPr>
        <w:tabs>
          <w:tab w:val="left" w:pos="993"/>
        </w:tabs>
        <w:suppressAutoHyphens/>
        <w:ind w:left="0" w:firstLine="567"/>
        <w:rPr>
          <w:rFonts w:eastAsia="Times New Roman" w:cs="Times New Roman"/>
          <w:szCs w:val="24"/>
        </w:rPr>
      </w:pPr>
      <w:r w:rsidRPr="005D7BFC">
        <w:rPr>
          <w:rFonts w:eastAsia="Times New Roman" w:cs="Times New Roman"/>
          <w:szCs w:val="24"/>
        </w:rPr>
        <w:t xml:space="preserve">Pirkimo sutarties </w:t>
      </w:r>
      <w:r w:rsidR="00E146B9" w:rsidRPr="005D7BFC">
        <w:rPr>
          <w:rFonts w:eastAsia="Times New Roman" w:cs="Times New Roman"/>
          <w:szCs w:val="24"/>
        </w:rPr>
        <w:t>specialiosios ir bendrosios sąlygos</w:t>
      </w:r>
      <w:r w:rsidR="00E07757" w:rsidRPr="005D7BFC">
        <w:rPr>
          <w:rFonts w:eastAsia="Times New Roman" w:cs="Times New Roman"/>
          <w:szCs w:val="24"/>
        </w:rPr>
        <w:t xml:space="preserve"> </w:t>
      </w:r>
      <w:r w:rsidR="00E146B9" w:rsidRPr="005D7BFC">
        <w:rPr>
          <w:rFonts w:eastAsia="Times New Roman" w:cs="Times New Roman"/>
          <w:szCs w:val="24"/>
        </w:rPr>
        <w:t>pateikiamos</w:t>
      </w:r>
      <w:r w:rsidRPr="005D7BFC">
        <w:rPr>
          <w:rFonts w:eastAsia="Times New Roman" w:cs="Times New Roman"/>
          <w:szCs w:val="24"/>
        </w:rPr>
        <w:t xml:space="preserve"> pirkimo sąlygų </w:t>
      </w:r>
      <w:r w:rsidR="001E6C37" w:rsidRPr="005D7BFC">
        <w:rPr>
          <w:rFonts w:eastAsia="Times New Roman" w:cs="Times New Roman"/>
          <w:szCs w:val="24"/>
        </w:rPr>
        <w:t>3</w:t>
      </w:r>
      <w:r w:rsidRPr="005D7BFC">
        <w:rPr>
          <w:rFonts w:eastAsia="Times New Roman" w:cs="Times New Roman"/>
          <w:szCs w:val="24"/>
        </w:rPr>
        <w:t xml:space="preserve"> priede. Pirkimo sutarties sąlygos yra privalomos pirkimo dalyviams ir sudarant pirkimo sutartį su laimėtoju nebus keičiamos. </w:t>
      </w:r>
      <w:r w:rsidRPr="005D7BFC">
        <w:rPr>
          <w:rFonts w:cs="Times New Roman"/>
          <w:szCs w:val="24"/>
        </w:rPr>
        <w:t>Pirkimo sutarties valiuta – eurai.</w:t>
      </w:r>
    </w:p>
    <w:p w14:paraId="5E4BDC21" w14:textId="5EB72B65" w:rsidR="00D00488" w:rsidRPr="005D7BFC" w:rsidRDefault="00D00488" w:rsidP="001B59C1">
      <w:pPr>
        <w:widowControl w:val="0"/>
        <w:numPr>
          <w:ilvl w:val="0"/>
          <w:numId w:val="1"/>
        </w:numPr>
        <w:tabs>
          <w:tab w:val="left" w:pos="993"/>
        </w:tabs>
        <w:suppressAutoHyphens/>
        <w:ind w:left="0" w:firstLine="567"/>
        <w:rPr>
          <w:rFonts w:eastAsia="Calibri" w:cs="Times New Roman"/>
          <w:b/>
          <w:bCs/>
          <w:szCs w:val="24"/>
        </w:rPr>
      </w:pPr>
      <w:r w:rsidRPr="005D7BFC">
        <w:rPr>
          <w:rFonts w:eastAsia="Times New Roman" w:cs="Times New Roman"/>
          <w:szCs w:val="24"/>
        </w:rPr>
        <w:t xml:space="preserve">Jeigu tiekėjas, kuriam buvo pasiūlyta sudaryti pirkimo sutartį, raštu atsisako ją sudaryti arba iki pirkimo organizatoriaus nurodyto laiko nepasirašo pirkimo sutarties, arba atsisako sudaryti pirkimo sutartį Viešųjų pirkimų įstatymo ir pirkimo dokumentuose nustatytomis sąlygomis laikoma, </w:t>
      </w:r>
      <w:r w:rsidRPr="005D7BFC">
        <w:rPr>
          <w:rFonts w:eastAsia="Times New Roman" w:cs="Times New Roman"/>
          <w:szCs w:val="24"/>
        </w:rPr>
        <w:lastRenderedPageBreak/>
        <w:t xml:space="preserve">kad jis (jie) atsisakė sudaryti pirkimo sutartį. </w:t>
      </w:r>
      <w:r w:rsidR="006A3A82" w:rsidRPr="005D7BFC">
        <w:rPr>
          <w:rFonts w:cs="Times New Roman"/>
          <w:szCs w:val="24"/>
        </w:rPr>
        <w:t>T</w:t>
      </w:r>
      <w:r w:rsidR="000A35F3" w:rsidRPr="005D7BFC">
        <w:rPr>
          <w:rFonts w:cs="Times New Roman"/>
          <w:szCs w:val="24"/>
        </w:rPr>
        <w:t>okiu</w:t>
      </w:r>
      <w:r w:rsidR="006A3A82" w:rsidRPr="005D7BFC">
        <w:rPr>
          <w:rFonts w:cs="Times New Roman"/>
          <w:szCs w:val="24"/>
        </w:rPr>
        <w:t xml:space="preserve"> atveju</w:t>
      </w:r>
      <w:r w:rsidR="000A35F3" w:rsidRPr="005D7BFC">
        <w:rPr>
          <w:rFonts w:cs="Times New Roman"/>
          <w:szCs w:val="24"/>
        </w:rPr>
        <w:t xml:space="preserve"> (</w:t>
      </w:r>
      <w:r w:rsidR="0061724B" w:rsidRPr="005D7BFC">
        <w:rPr>
          <w:rFonts w:cs="Times New Roman"/>
          <w:szCs w:val="24"/>
        </w:rPr>
        <w:t>jei buvo sudaryta pasiūlymų eilė</w:t>
      </w:r>
      <w:r w:rsidR="000A35F3" w:rsidRPr="005D7BFC">
        <w:rPr>
          <w:rFonts w:cs="Times New Roman"/>
          <w:szCs w:val="24"/>
        </w:rPr>
        <w:t>)</w:t>
      </w:r>
      <w:r w:rsidR="006A3A82" w:rsidRPr="005D7BFC">
        <w:rPr>
          <w:rFonts w:cs="Times New Roman"/>
          <w:szCs w:val="24"/>
        </w:rPr>
        <w:t xml:space="preserve"> </w:t>
      </w:r>
      <w:r w:rsidR="0020280E" w:rsidRPr="005D7BFC">
        <w:rPr>
          <w:rFonts w:cs="Times New Roman"/>
          <w:szCs w:val="24"/>
        </w:rPr>
        <w:t>pirkimo organizatorius</w:t>
      </w:r>
      <w:r w:rsidR="006A3A82" w:rsidRPr="005D7BFC">
        <w:rPr>
          <w:rFonts w:cs="Times New Roman"/>
          <w:szCs w:val="24"/>
        </w:rPr>
        <w:t xml:space="preserve"> </w:t>
      </w:r>
      <w:r w:rsidR="001B59C1" w:rsidRPr="005D7BFC">
        <w:rPr>
          <w:rFonts w:cs="Times New Roman"/>
          <w:szCs w:val="24"/>
        </w:rPr>
        <w:t xml:space="preserve">grįžta į pasiūlymų vertinimo etapą ir toliau tikrina pasiūlymą, kuris yra </w:t>
      </w:r>
      <w:r w:rsidR="006A3A82" w:rsidRPr="005D7BFC">
        <w:rPr>
          <w:rFonts w:cs="Times New Roman"/>
          <w:szCs w:val="24"/>
        </w:rPr>
        <w:t xml:space="preserve">pirmas po dalyvio atsisakiusio sudaryti pirkimo sutartį ir kuris </w:t>
      </w:r>
      <w:r w:rsidR="001B59C1" w:rsidRPr="005D7BFC">
        <w:rPr>
          <w:rFonts w:cs="Times New Roman"/>
          <w:szCs w:val="24"/>
        </w:rPr>
        <w:t>gali būti pripažintas laimėtoju</w:t>
      </w:r>
      <w:r w:rsidRPr="005D7BFC">
        <w:rPr>
          <w:rFonts w:eastAsia="Times New Roman" w:cs="Times New Roman"/>
          <w:szCs w:val="24"/>
        </w:rPr>
        <w:t>.</w:t>
      </w:r>
      <w:r w:rsidR="001B59C1" w:rsidRPr="005D7BFC">
        <w:rPr>
          <w:rFonts w:eastAsia="Times New Roman" w:cs="Times New Roman"/>
          <w:szCs w:val="24"/>
        </w:rPr>
        <w:t xml:space="preserve"> </w:t>
      </w:r>
    </w:p>
    <w:p w14:paraId="1F48CD8F" w14:textId="77777777" w:rsidR="006A3A82" w:rsidRPr="005D7BFC" w:rsidRDefault="006A3A82" w:rsidP="00F86870">
      <w:pPr>
        <w:widowControl w:val="0"/>
        <w:numPr>
          <w:ilvl w:val="0"/>
          <w:numId w:val="1"/>
        </w:numPr>
        <w:tabs>
          <w:tab w:val="left" w:pos="993"/>
        </w:tabs>
        <w:suppressAutoHyphens/>
        <w:ind w:left="0" w:firstLine="567"/>
        <w:rPr>
          <w:rFonts w:eastAsia="Calibri" w:cs="Times New Roman"/>
          <w:b/>
          <w:bCs/>
          <w:szCs w:val="24"/>
        </w:rPr>
      </w:pPr>
      <w:r w:rsidRPr="005D7BFC">
        <w:rPr>
          <w:rFonts w:eastAsia="Calibri" w:cs="Times New Roman"/>
          <w:bCs/>
          <w:szCs w:val="24"/>
        </w:rPr>
        <w:t>Pasirašant ar nutraukiant pirkimo sutartį, vykdant ir keičiant pirkimo sutartį, perkančiosios organizacijos ir tiekėjo bendravimas bei keitimasis informacija vyksta ne CVP IS priemonėmis.</w:t>
      </w:r>
    </w:p>
    <w:p w14:paraId="6F175B5A" w14:textId="255B3D08" w:rsidR="00E45CC3" w:rsidRPr="005D7BFC" w:rsidRDefault="00E45CC3" w:rsidP="00F86870">
      <w:pPr>
        <w:pStyle w:val="Sraopastraipa"/>
        <w:numPr>
          <w:ilvl w:val="0"/>
          <w:numId w:val="1"/>
        </w:numPr>
        <w:tabs>
          <w:tab w:val="left" w:pos="993"/>
        </w:tabs>
        <w:ind w:left="0" w:firstLine="567"/>
        <w:rPr>
          <w:rFonts w:eastAsia="Calibri"/>
          <w:bCs/>
          <w:szCs w:val="24"/>
        </w:rPr>
      </w:pPr>
      <w:r w:rsidRPr="005D7BFC">
        <w:rPr>
          <w:rFonts w:eastAsia="Calibri"/>
          <w:bCs/>
          <w:szCs w:val="24"/>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r w:rsidR="005F6A93" w:rsidRPr="005D7BFC">
        <w:rPr>
          <w:rFonts w:eastAsia="Calibri"/>
          <w:bCs/>
          <w:szCs w:val="24"/>
        </w:rPr>
        <w:t xml:space="preserve">  </w:t>
      </w:r>
      <w:r w:rsidR="005F6A93" w:rsidRPr="005D7BFC">
        <w:rPr>
          <w:kern w:val="2"/>
          <w:szCs w:val="24"/>
          <w:shd w:val="clear" w:color="auto" w:fill="FFFFFF"/>
        </w:rPr>
        <w:t>Paslaugų teikėjas įsivertina visas galimas išlaidas, susijusias su šių sistemų naudojimu.</w:t>
      </w:r>
    </w:p>
    <w:p w14:paraId="5FF5ED2D" w14:textId="6D1FCD26" w:rsidR="00F86870" w:rsidRPr="005D7BFC" w:rsidRDefault="00D00488" w:rsidP="00F86870">
      <w:pPr>
        <w:numPr>
          <w:ilvl w:val="0"/>
          <w:numId w:val="1"/>
        </w:numPr>
        <w:tabs>
          <w:tab w:val="left" w:pos="993"/>
        </w:tabs>
        <w:suppressAutoHyphens/>
        <w:ind w:left="0" w:firstLine="567"/>
        <w:rPr>
          <w:rFonts w:eastAsia="Calibri" w:cs="Times New Roman"/>
          <w:b/>
          <w:bCs/>
          <w:szCs w:val="24"/>
        </w:rPr>
      </w:pPr>
      <w:r w:rsidRPr="005D7BFC">
        <w:rPr>
          <w:rFonts w:eastAsia="Times New Roman" w:cs="Times New Roman"/>
          <w:b/>
          <w:szCs w:val="24"/>
          <w:lang w:eastAsia="lt-LT"/>
        </w:rPr>
        <w:t xml:space="preserve">Sutarties galiojimo laikotarpis: </w:t>
      </w:r>
      <w:r w:rsidR="000A2691" w:rsidRPr="005D7BFC">
        <w:rPr>
          <w:rFonts w:cs="Times New Roman"/>
          <w:b/>
          <w:szCs w:val="24"/>
        </w:rPr>
        <w:t>7</w:t>
      </w:r>
      <w:r w:rsidRPr="005D7BFC">
        <w:rPr>
          <w:rFonts w:cs="Times New Roman"/>
          <w:b/>
          <w:szCs w:val="24"/>
        </w:rPr>
        <w:t xml:space="preserve"> </w:t>
      </w:r>
      <w:r w:rsidR="00041917" w:rsidRPr="005D7BFC">
        <w:rPr>
          <w:rFonts w:cs="Times New Roman"/>
          <w:b/>
          <w:szCs w:val="24"/>
        </w:rPr>
        <w:t xml:space="preserve">(septyni) </w:t>
      </w:r>
      <w:r w:rsidRPr="005D7BFC">
        <w:rPr>
          <w:rFonts w:cs="Times New Roman"/>
          <w:b/>
          <w:szCs w:val="24"/>
        </w:rPr>
        <w:t>mėn.</w:t>
      </w:r>
      <w:r w:rsidR="00F86870" w:rsidRPr="005D7BFC">
        <w:rPr>
          <w:rFonts w:cs="Times New Roman"/>
          <w:b/>
          <w:szCs w:val="24"/>
        </w:rPr>
        <w:t xml:space="preserve"> </w:t>
      </w:r>
      <w:r w:rsidR="00F86870" w:rsidRPr="005D7BFC">
        <w:rPr>
          <w:rFonts w:eastAsia="Calibri" w:cs="Times New Roman"/>
          <w:b/>
          <w:bCs/>
          <w:szCs w:val="24"/>
        </w:rPr>
        <w:t xml:space="preserve"> </w:t>
      </w:r>
    </w:p>
    <w:p w14:paraId="2B1C6447" w14:textId="083CA28F" w:rsidR="00F86870" w:rsidRPr="005D7BFC" w:rsidRDefault="00F86870" w:rsidP="00F86870">
      <w:pPr>
        <w:numPr>
          <w:ilvl w:val="0"/>
          <w:numId w:val="1"/>
        </w:numPr>
        <w:tabs>
          <w:tab w:val="left" w:pos="993"/>
        </w:tabs>
        <w:suppressAutoHyphens/>
        <w:ind w:left="0" w:firstLine="567"/>
        <w:rPr>
          <w:rFonts w:eastAsia="Calibri" w:cs="Times New Roman"/>
          <w:b/>
          <w:bCs/>
          <w:szCs w:val="24"/>
        </w:rPr>
      </w:pPr>
      <w:r w:rsidRPr="005D7BFC">
        <w:rPr>
          <w:rFonts w:eastAsia="Times New Roman" w:cs="Times New Roman"/>
          <w:b/>
          <w:szCs w:val="24"/>
          <w:lang w:eastAsia="lt-LT"/>
        </w:rPr>
        <w:t>Prekių pristatymo terminas:</w:t>
      </w:r>
      <w:r w:rsidRPr="005D7BFC">
        <w:rPr>
          <w:rFonts w:eastAsia="Calibri" w:cs="Times New Roman"/>
          <w:b/>
          <w:bCs/>
          <w:szCs w:val="24"/>
        </w:rPr>
        <w:t xml:space="preserve"> </w:t>
      </w:r>
      <w:r w:rsidRPr="005D7BFC">
        <w:rPr>
          <w:rFonts w:eastAsia="NSimSun" w:cs="Times New Roman"/>
          <w:bCs/>
          <w:kern w:val="2"/>
          <w:szCs w:val="24"/>
          <w:lang w:eastAsia="zh-CN" w:bidi="hi-IN"/>
        </w:rPr>
        <w:t xml:space="preserve">ne vėliau kaip </w:t>
      </w:r>
      <w:r w:rsidRPr="005D7BFC">
        <w:rPr>
          <w:rFonts w:eastAsia="NSimSun" w:cs="Times New Roman"/>
          <w:b/>
          <w:bCs/>
          <w:kern w:val="2"/>
          <w:szCs w:val="24"/>
          <w:lang w:eastAsia="zh-CN" w:bidi="hi-IN"/>
        </w:rPr>
        <w:t xml:space="preserve">per 6 </w:t>
      </w:r>
      <w:r w:rsidR="00041917" w:rsidRPr="005D7BFC">
        <w:rPr>
          <w:rFonts w:eastAsia="NSimSun" w:cs="Times New Roman"/>
          <w:b/>
          <w:bCs/>
          <w:kern w:val="2"/>
          <w:szCs w:val="24"/>
          <w:lang w:eastAsia="zh-CN" w:bidi="hi-IN"/>
        </w:rPr>
        <w:t xml:space="preserve">(šešis) </w:t>
      </w:r>
      <w:r w:rsidRPr="005D7BFC">
        <w:rPr>
          <w:rFonts w:eastAsia="NSimSun" w:cs="Times New Roman"/>
          <w:b/>
          <w:bCs/>
          <w:kern w:val="2"/>
          <w:szCs w:val="24"/>
          <w:lang w:eastAsia="zh-CN" w:bidi="hi-IN"/>
        </w:rPr>
        <w:t>mėn.</w:t>
      </w:r>
      <w:r w:rsidRPr="005D7BFC">
        <w:rPr>
          <w:rFonts w:eastAsia="NSimSun" w:cs="Times New Roman"/>
          <w:bCs/>
          <w:kern w:val="2"/>
          <w:szCs w:val="24"/>
          <w:lang w:eastAsia="zh-CN" w:bidi="hi-IN"/>
        </w:rPr>
        <w:t xml:space="preserve"> nuo sutarties įsigaliojimo dienos</w:t>
      </w:r>
      <w:r w:rsidR="00041917" w:rsidRPr="005D7BFC">
        <w:rPr>
          <w:rFonts w:eastAsia="NSimSun" w:cs="Times New Roman"/>
          <w:bCs/>
          <w:kern w:val="2"/>
          <w:szCs w:val="24"/>
          <w:lang w:eastAsia="zh-CN" w:bidi="hi-IN"/>
        </w:rPr>
        <w:t>.</w:t>
      </w:r>
    </w:p>
    <w:p w14:paraId="72654D8A" w14:textId="77777777" w:rsidR="00D00488" w:rsidRPr="005D7BFC" w:rsidRDefault="00D00488" w:rsidP="00E45CC3">
      <w:pPr>
        <w:numPr>
          <w:ilvl w:val="0"/>
          <w:numId w:val="1"/>
        </w:numPr>
        <w:tabs>
          <w:tab w:val="left" w:pos="993"/>
        </w:tabs>
        <w:suppressAutoHyphens/>
        <w:ind w:left="0" w:firstLine="567"/>
        <w:rPr>
          <w:rFonts w:eastAsia="Calibri" w:cs="Times New Roman"/>
          <w:bCs/>
          <w:szCs w:val="24"/>
        </w:rPr>
      </w:pPr>
      <w:r w:rsidRPr="005D7BFC">
        <w:rPr>
          <w:rFonts w:eastAsia="Calibri" w:cs="Times New Roman"/>
          <w:bCs/>
          <w:szCs w:val="24"/>
        </w:rPr>
        <w:t xml:space="preserve">Pirkimo sutartyje ir šios pirkimo sutarties galimiems pakeitimo atvejams, 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 </w:t>
      </w:r>
      <w:r w:rsidRPr="005D7BFC">
        <w:rPr>
          <w:rFonts w:cs="Times New Roman"/>
          <w:b/>
          <w:spacing w:val="2"/>
          <w:szCs w:val="24"/>
          <w:shd w:val="clear" w:color="auto" w:fill="FFFFFF"/>
        </w:rPr>
        <w:t>fiksuotos kainos kainodaros metodas</w:t>
      </w:r>
      <w:r w:rsidRPr="005D7BFC">
        <w:rPr>
          <w:rFonts w:eastAsia="Calibri" w:cs="Times New Roman"/>
          <w:b/>
          <w:bCs/>
          <w:szCs w:val="24"/>
        </w:rPr>
        <w:t>.</w:t>
      </w:r>
    </w:p>
    <w:p w14:paraId="3B1B997B" w14:textId="77777777" w:rsidR="00B82BB2" w:rsidRPr="005D7BFC" w:rsidRDefault="00B82BB2" w:rsidP="008B6C10">
      <w:pPr>
        <w:pStyle w:val="Pagrindinistekstas"/>
        <w:ind w:firstLine="0"/>
        <w:rPr>
          <w:b/>
          <w:szCs w:val="24"/>
        </w:rPr>
      </w:pPr>
    </w:p>
    <w:p w14:paraId="049D9F38" w14:textId="77777777" w:rsidR="00FC4389" w:rsidRPr="005D7BFC" w:rsidRDefault="006A3A82" w:rsidP="008B6C10">
      <w:pPr>
        <w:pStyle w:val="Antrat1"/>
        <w:keepLines w:val="0"/>
        <w:numPr>
          <w:ilvl w:val="0"/>
          <w:numId w:val="29"/>
        </w:numPr>
        <w:ind w:hanging="153"/>
        <w:rPr>
          <w:rFonts w:cs="Times New Roman"/>
          <w:szCs w:val="24"/>
        </w:rPr>
      </w:pPr>
      <w:bookmarkStart w:id="26" w:name="_Toc189224517"/>
      <w:r w:rsidRPr="005D7BFC">
        <w:rPr>
          <w:rFonts w:cs="Times New Roman"/>
          <w:szCs w:val="24"/>
        </w:rPr>
        <w:t>INFORMACIJA APIE PIRKIMO DOKUMENTŲ PAAIŠKINIMO (PATIKSLINIMO) TVARKĄ, GINČŲ NAGRINĖJIMO TVARKĄ</w:t>
      </w:r>
      <w:bookmarkEnd w:id="26"/>
    </w:p>
    <w:p w14:paraId="2DF1C89D" w14:textId="77777777" w:rsidR="00FC4389" w:rsidRPr="005D7BFC" w:rsidRDefault="00FC4389" w:rsidP="008B6C10">
      <w:pPr>
        <w:tabs>
          <w:tab w:val="left" w:pos="993"/>
        </w:tabs>
        <w:ind w:firstLine="567"/>
        <w:rPr>
          <w:rFonts w:cs="Times New Roman"/>
          <w:szCs w:val="24"/>
        </w:rPr>
      </w:pPr>
    </w:p>
    <w:p w14:paraId="2FA9FB63" w14:textId="77777777" w:rsidR="00FC4389" w:rsidRPr="005D7BFC" w:rsidRDefault="00226E67" w:rsidP="008B6C10">
      <w:pPr>
        <w:pStyle w:val="Sraopastraipa"/>
        <w:numPr>
          <w:ilvl w:val="0"/>
          <w:numId w:val="1"/>
        </w:numPr>
        <w:tabs>
          <w:tab w:val="left" w:pos="993"/>
        </w:tabs>
        <w:ind w:left="0" w:firstLine="567"/>
        <w:contextualSpacing w:val="0"/>
        <w:rPr>
          <w:szCs w:val="24"/>
        </w:rPr>
      </w:pPr>
      <w:r w:rsidRPr="005D7BFC">
        <w:rPr>
          <w:szCs w:val="24"/>
        </w:rPr>
        <w:t>Pirkimo organizatoriaus</w:t>
      </w:r>
      <w:r w:rsidR="00FC4389" w:rsidRPr="005D7BFC">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271DE254" w14:textId="636A5126" w:rsidR="006A3A82" w:rsidRPr="005D7BFC" w:rsidRDefault="00FC4389" w:rsidP="008B6C10">
      <w:pPr>
        <w:pStyle w:val="Sraopastraipa"/>
        <w:numPr>
          <w:ilvl w:val="0"/>
          <w:numId w:val="1"/>
        </w:numPr>
        <w:tabs>
          <w:tab w:val="left" w:pos="993"/>
        </w:tabs>
        <w:ind w:left="0" w:firstLine="567"/>
        <w:contextualSpacing w:val="0"/>
        <w:rPr>
          <w:szCs w:val="24"/>
        </w:rPr>
      </w:pPr>
      <w:r w:rsidRPr="005D7BFC">
        <w:rPr>
          <w:bCs/>
          <w:szCs w:val="24"/>
        </w:rPr>
        <w:t xml:space="preserve">Teikti </w:t>
      </w:r>
      <w:r w:rsidR="006A3A82" w:rsidRPr="005D7BFC">
        <w:rPr>
          <w:szCs w:val="24"/>
        </w:rPr>
        <w:t xml:space="preserve">prašymus paaiškinti pirkimo dokumentus, pasiūlymus dėl pirkimo dokumentų patikslinimo gali pateikti ne vėliau </w:t>
      </w:r>
      <w:r w:rsidR="006A3A82" w:rsidRPr="005D7BFC">
        <w:rPr>
          <w:b/>
          <w:szCs w:val="24"/>
        </w:rPr>
        <w:t>kaip</w:t>
      </w:r>
      <w:r w:rsidR="006A3A82" w:rsidRPr="005D7BFC">
        <w:rPr>
          <w:b/>
          <w:bCs/>
          <w:szCs w:val="24"/>
        </w:rPr>
        <w:t xml:space="preserve"> </w:t>
      </w:r>
      <w:r w:rsidR="00DD3FE6" w:rsidRPr="005D7BFC">
        <w:rPr>
          <w:b/>
          <w:bCs/>
          <w:szCs w:val="24"/>
        </w:rPr>
        <w:t>likus</w:t>
      </w:r>
      <w:r w:rsidRPr="005D7BFC">
        <w:rPr>
          <w:b/>
          <w:bCs/>
          <w:szCs w:val="24"/>
        </w:rPr>
        <w:t xml:space="preserve"> </w:t>
      </w:r>
      <w:r w:rsidR="00DD3FE6" w:rsidRPr="005D7BFC">
        <w:rPr>
          <w:b/>
          <w:bCs/>
          <w:szCs w:val="24"/>
        </w:rPr>
        <w:t>2</w:t>
      </w:r>
      <w:r w:rsidR="005C643A" w:rsidRPr="005D7BFC">
        <w:rPr>
          <w:b/>
          <w:bCs/>
          <w:szCs w:val="24"/>
        </w:rPr>
        <w:t xml:space="preserve"> darbo dienoms </w:t>
      </w:r>
      <w:r w:rsidRPr="005D7BFC">
        <w:rPr>
          <w:b/>
          <w:bCs/>
          <w:szCs w:val="24"/>
        </w:rPr>
        <w:t>iki pasiūlymų pateikimo termino pabaigos.</w:t>
      </w:r>
      <w:r w:rsidR="006A3A82" w:rsidRPr="005D7BFC">
        <w:rPr>
          <w:szCs w:val="24"/>
        </w:rPr>
        <w:t xml:space="preserve"> Pirkimo organizatoriaus paaiškinimai ar patikslinimai turi būti pateikiami </w:t>
      </w:r>
      <w:r w:rsidR="006A3A82" w:rsidRPr="005D7BFC">
        <w:rPr>
          <w:b/>
          <w:szCs w:val="24"/>
        </w:rPr>
        <w:t>likus ne mažiau kaip 1 darbo dienai</w:t>
      </w:r>
      <w:r w:rsidR="006A3A82" w:rsidRPr="005D7BFC">
        <w:rPr>
          <w:szCs w:val="24"/>
        </w:rPr>
        <w:t xml:space="preserve"> iki pasiūlymų pateikimo termino pabaigos</w:t>
      </w:r>
      <w:r w:rsidR="007B3014" w:rsidRPr="005D7BFC">
        <w:rPr>
          <w:szCs w:val="24"/>
        </w:rPr>
        <w:t>.</w:t>
      </w:r>
    </w:p>
    <w:p w14:paraId="4080706E" w14:textId="77777777" w:rsidR="00940ECD" w:rsidRPr="005D7BFC" w:rsidRDefault="00940ECD" w:rsidP="008B6C10">
      <w:pPr>
        <w:pStyle w:val="Sraopastraipa"/>
        <w:numPr>
          <w:ilvl w:val="0"/>
          <w:numId w:val="1"/>
        </w:numPr>
        <w:tabs>
          <w:tab w:val="left" w:pos="993"/>
        </w:tabs>
        <w:ind w:left="0" w:firstLine="567"/>
        <w:contextualSpacing w:val="0"/>
        <w:rPr>
          <w:szCs w:val="24"/>
        </w:rPr>
      </w:pPr>
      <w:r w:rsidRPr="005D7BFC">
        <w:rPr>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A66037B" w14:textId="71E06D92" w:rsidR="006A3A82" w:rsidRPr="005D7BFC" w:rsidRDefault="006A3A82" w:rsidP="008B6C10">
      <w:pPr>
        <w:pStyle w:val="Sraopastraipa"/>
        <w:numPr>
          <w:ilvl w:val="0"/>
          <w:numId w:val="1"/>
        </w:numPr>
        <w:tabs>
          <w:tab w:val="left" w:pos="993"/>
        </w:tabs>
        <w:ind w:left="0" w:firstLine="567"/>
        <w:contextualSpacing w:val="0"/>
        <w:rPr>
          <w:szCs w:val="24"/>
        </w:rPr>
      </w:pPr>
      <w:r w:rsidRPr="005D7BFC">
        <w:rPr>
          <w:szCs w:val="24"/>
        </w:rPr>
        <w:t xml:space="preserve">Nesibaigus pasiūlymų pateikimo terminui, </w:t>
      </w:r>
      <w:r w:rsidR="00802914" w:rsidRPr="005D7BFC">
        <w:rPr>
          <w:szCs w:val="24"/>
        </w:rPr>
        <w:t>perkančioji organizacija</w:t>
      </w:r>
      <w:r w:rsidRPr="005D7BFC">
        <w:rPr>
          <w:szCs w:val="24"/>
        </w:rPr>
        <w:t xml:space="preserve"> savo iniciatyva gali paaiškinti ar patikslinti pirkimo dokumentus, taip pat nukelti pasiūlymų pateikimo termino pabaigą.</w:t>
      </w:r>
    </w:p>
    <w:p w14:paraId="56A03F27" w14:textId="77777777" w:rsidR="00FC4389" w:rsidRPr="005D7BFC" w:rsidRDefault="00FC4389" w:rsidP="008B6C10">
      <w:pPr>
        <w:pStyle w:val="Sraopastraipa"/>
        <w:numPr>
          <w:ilvl w:val="0"/>
          <w:numId w:val="1"/>
        </w:numPr>
        <w:tabs>
          <w:tab w:val="left" w:pos="993"/>
        </w:tabs>
        <w:ind w:left="0" w:firstLine="567"/>
        <w:contextualSpacing w:val="0"/>
        <w:rPr>
          <w:szCs w:val="24"/>
        </w:rPr>
      </w:pPr>
      <w:r w:rsidRPr="005D7BFC">
        <w:rPr>
          <w:szCs w:val="24"/>
        </w:rPr>
        <w:t>Perkančioji organizacija neketina rengti susitikimų su tiekėjais dėl pirkimo dokumentų</w:t>
      </w:r>
      <w:r w:rsidR="006A3A82" w:rsidRPr="005D7BFC">
        <w:rPr>
          <w:szCs w:val="24"/>
        </w:rPr>
        <w:t xml:space="preserve"> paaiškinimo</w:t>
      </w:r>
      <w:r w:rsidRPr="005D7BFC">
        <w:rPr>
          <w:szCs w:val="24"/>
        </w:rPr>
        <w:t>.</w:t>
      </w:r>
    </w:p>
    <w:p w14:paraId="5CA3A138" w14:textId="77777777" w:rsidR="004F02D9" w:rsidRPr="005D7BFC" w:rsidRDefault="004F02D9" w:rsidP="008B6C10">
      <w:pPr>
        <w:pStyle w:val="Sraopastraipa"/>
        <w:numPr>
          <w:ilvl w:val="0"/>
          <w:numId w:val="1"/>
        </w:numPr>
        <w:tabs>
          <w:tab w:val="left" w:pos="993"/>
        </w:tabs>
        <w:ind w:left="0" w:firstLine="567"/>
        <w:contextualSpacing w:val="0"/>
        <w:rPr>
          <w:szCs w:val="24"/>
        </w:rPr>
      </w:pPr>
      <w:r w:rsidRPr="005D7BFC">
        <w:rPr>
          <w:szCs w:val="24"/>
        </w:rPr>
        <w:t>Jeigu pirkimo organizatorius pirkimo dokumentų paaiškinimų ar patikslinimų nepateikia per nurodytą terminą, pasiūlymų pateikimo termino pabaiga nukeliama ne trumpesniam laikui nei tas, kiek vėluojama pateikti paaiškinimus ar patikslinimus.</w:t>
      </w:r>
    </w:p>
    <w:p w14:paraId="0C6CCA52" w14:textId="77777777" w:rsidR="005E3495" w:rsidRPr="005D7BFC" w:rsidRDefault="005E3495" w:rsidP="008B6C10">
      <w:pPr>
        <w:pStyle w:val="Sraopastraipa"/>
        <w:numPr>
          <w:ilvl w:val="0"/>
          <w:numId w:val="1"/>
        </w:numPr>
        <w:tabs>
          <w:tab w:val="left" w:pos="993"/>
        </w:tabs>
        <w:ind w:left="0" w:firstLine="567"/>
        <w:contextualSpacing w:val="0"/>
        <w:rPr>
          <w:szCs w:val="24"/>
        </w:rPr>
      </w:pPr>
      <w:r w:rsidRPr="005D7BFC">
        <w:rPr>
          <w:szCs w:val="24"/>
        </w:rPr>
        <w:t>Ginčų nagrinėjimas, žalos atlyginimas, pirkimo sutarties pripažinimas negaliojančia, alternatyvios sankcijos reglamentuojamos Viešųjų pirkimų įstatymo VII skyriuje.</w:t>
      </w:r>
    </w:p>
    <w:p w14:paraId="36EB7B30" w14:textId="77777777" w:rsidR="00B82BB2" w:rsidRPr="005D7BFC" w:rsidRDefault="00B82BB2" w:rsidP="008B6C10">
      <w:pPr>
        <w:rPr>
          <w:rFonts w:eastAsia="Calibri" w:cs="Times New Roman"/>
          <w:bCs/>
          <w:szCs w:val="24"/>
        </w:rPr>
      </w:pPr>
    </w:p>
    <w:p w14:paraId="1C7DE47B" w14:textId="77777777" w:rsidR="00FC4389" w:rsidRPr="005D7BFC" w:rsidRDefault="00FC4389" w:rsidP="008B6C10">
      <w:pPr>
        <w:pStyle w:val="Antrat1"/>
        <w:keepLines w:val="0"/>
        <w:numPr>
          <w:ilvl w:val="0"/>
          <w:numId w:val="29"/>
        </w:numPr>
        <w:ind w:hanging="153"/>
        <w:rPr>
          <w:rFonts w:cs="Times New Roman"/>
          <w:szCs w:val="24"/>
        </w:rPr>
      </w:pPr>
      <w:bookmarkStart w:id="27" w:name="_Toc158640871"/>
      <w:bookmarkStart w:id="28" w:name="_Toc189224518"/>
      <w:r w:rsidRPr="005D7BFC">
        <w:rPr>
          <w:rFonts w:cs="Times New Roman"/>
          <w:szCs w:val="24"/>
        </w:rPr>
        <w:t>BAIGIAMOSIOS NUOSTATOS</w:t>
      </w:r>
      <w:bookmarkEnd w:id="27"/>
      <w:bookmarkEnd w:id="28"/>
    </w:p>
    <w:p w14:paraId="24B2F9C2" w14:textId="77777777" w:rsidR="00FC4389" w:rsidRPr="005D7BFC" w:rsidRDefault="00FC4389" w:rsidP="008B6C10">
      <w:pPr>
        <w:rPr>
          <w:rFonts w:eastAsia="Times New Roman" w:cs="Times New Roman"/>
          <w:szCs w:val="24"/>
        </w:rPr>
      </w:pPr>
    </w:p>
    <w:p w14:paraId="5571E421" w14:textId="77777777" w:rsidR="00BD4F45" w:rsidRPr="005D7BFC" w:rsidRDefault="00BD4F45" w:rsidP="00BD4F45">
      <w:pPr>
        <w:pStyle w:val="Sraopastraipa"/>
        <w:numPr>
          <w:ilvl w:val="0"/>
          <w:numId w:val="1"/>
        </w:numPr>
        <w:ind w:left="0" w:firstLine="567"/>
        <w:contextualSpacing w:val="0"/>
        <w:rPr>
          <w:rFonts w:eastAsia="Calibri"/>
          <w:bCs/>
          <w:szCs w:val="24"/>
        </w:rPr>
      </w:pPr>
      <w:r w:rsidRPr="005D7BFC">
        <w:rPr>
          <w:szCs w:val="24"/>
        </w:rPr>
        <w:t xml:space="preserve">Perkančioji organizacija </w:t>
      </w:r>
      <w:r w:rsidRPr="005D7BFC">
        <w:rPr>
          <w:b/>
          <w:szCs w:val="24"/>
        </w:rPr>
        <w:t>turi teisę</w:t>
      </w:r>
      <w:r w:rsidRPr="005D7BFC">
        <w:rPr>
          <w:szCs w:val="24"/>
        </w:rPr>
        <w:t xml:space="preserve"> savo iniciatyva nutraukti pradėtas pirkimo procedūras, jei atsirado aplinkybių, numatytų Viešųjų pirkimų įstatymo 29 straipsnio 4 dalyje ir </w:t>
      </w:r>
      <w:r w:rsidRPr="005D7BFC">
        <w:rPr>
          <w:b/>
          <w:szCs w:val="24"/>
        </w:rPr>
        <w:lastRenderedPageBreak/>
        <w:t>privalo</w:t>
      </w:r>
      <w:r w:rsidRPr="005D7BFC">
        <w:rPr>
          <w:szCs w:val="24"/>
        </w:rPr>
        <w:t xml:space="preserve"> nutraukti pradėtas pirkimo procedūras, jei atsirado aplinkybių, numatytų Viešųjų pirkimų įstatymo 29 straipsnio 3 dalyje.</w:t>
      </w:r>
    </w:p>
    <w:p w14:paraId="01244E5D" w14:textId="6AD5594D" w:rsidR="005E3495" w:rsidRPr="005D7BFC" w:rsidRDefault="005E3495" w:rsidP="008B6C10">
      <w:pPr>
        <w:pStyle w:val="Sraopastraipa"/>
        <w:numPr>
          <w:ilvl w:val="0"/>
          <w:numId w:val="1"/>
        </w:numPr>
        <w:tabs>
          <w:tab w:val="left" w:pos="993"/>
        </w:tabs>
        <w:ind w:left="0" w:firstLine="567"/>
        <w:contextualSpacing w:val="0"/>
        <w:rPr>
          <w:rFonts w:eastAsia="Calibri"/>
          <w:bCs/>
          <w:szCs w:val="24"/>
        </w:rPr>
      </w:pPr>
      <w:r w:rsidRPr="005D7BFC">
        <w:rPr>
          <w:szCs w:val="24"/>
        </w:rPr>
        <w:t>Į šio pirkimo procedūras perkančioji organizacija nenumato kviesti dalyvauti stebėtojų.</w:t>
      </w:r>
    </w:p>
    <w:p w14:paraId="68DEF2D1" w14:textId="77777777" w:rsidR="00FC4389" w:rsidRPr="005D7BFC" w:rsidRDefault="00BB40E8" w:rsidP="008B6C10">
      <w:pPr>
        <w:numPr>
          <w:ilvl w:val="0"/>
          <w:numId w:val="1"/>
        </w:numPr>
        <w:tabs>
          <w:tab w:val="left" w:pos="993"/>
        </w:tabs>
        <w:ind w:left="0" w:firstLine="567"/>
        <w:rPr>
          <w:rFonts w:eastAsia="Calibri" w:cs="Times New Roman"/>
          <w:bCs/>
          <w:szCs w:val="24"/>
        </w:rPr>
      </w:pPr>
      <w:r w:rsidRPr="005D7BFC">
        <w:rPr>
          <w:rFonts w:eastAsia="Times New Roman" w:cs="Times New Roman"/>
          <w:szCs w:val="24"/>
        </w:rPr>
        <w:t>A</w:t>
      </w:r>
      <w:r w:rsidR="00FC4389" w:rsidRPr="005D7BFC">
        <w:rPr>
          <w:rFonts w:eastAsia="Times New Roman" w:cs="Times New Roman"/>
          <w:szCs w:val="24"/>
        </w:rPr>
        <w:t>tstovai, įgalioti palaikyti tiesioginį ryšį su tiekėjais ir gauti iš jų (ne tarpininkų) pranešimus, susijusius su pirkimų procedūromis:</w:t>
      </w:r>
    </w:p>
    <w:p w14:paraId="4C161C22" w14:textId="69C7E9FA" w:rsidR="00FC4389" w:rsidRPr="005D7BFC" w:rsidRDefault="00FC4389" w:rsidP="008B6C10">
      <w:pPr>
        <w:numPr>
          <w:ilvl w:val="1"/>
          <w:numId w:val="1"/>
        </w:numPr>
        <w:tabs>
          <w:tab w:val="left" w:pos="1134"/>
        </w:tabs>
        <w:ind w:left="0" w:firstLine="567"/>
        <w:rPr>
          <w:rFonts w:eastAsia="Calibri" w:cs="Times New Roman"/>
          <w:bCs/>
          <w:szCs w:val="24"/>
        </w:rPr>
      </w:pPr>
      <w:r w:rsidRPr="005D7BFC">
        <w:rPr>
          <w:rFonts w:cs="Times New Roman"/>
          <w:szCs w:val="24"/>
        </w:rPr>
        <w:t xml:space="preserve">techniniais klausimais </w:t>
      </w:r>
      <w:r w:rsidR="001E6C37" w:rsidRPr="005D7BFC">
        <w:rPr>
          <w:rFonts w:eastAsia="Times New Roman" w:cs="Times New Roman"/>
          <w:szCs w:val="24"/>
        </w:rPr>
        <w:t xml:space="preserve">Plungės </w:t>
      </w:r>
      <w:r w:rsidR="00521A09" w:rsidRPr="005D7BFC">
        <w:rPr>
          <w:rFonts w:cs="Times New Roman"/>
          <w:kern w:val="2"/>
          <w:szCs w:val="24"/>
        </w:rPr>
        <w:t>specialiojo ugdymo centro</w:t>
      </w:r>
      <w:r w:rsidR="00521A09" w:rsidRPr="005D7BFC">
        <w:rPr>
          <w:rFonts w:cs="Times New Roman"/>
          <w:szCs w:val="24"/>
        </w:rPr>
        <w:t xml:space="preserve"> </w:t>
      </w:r>
      <w:r w:rsidR="001E6C37" w:rsidRPr="005D7BFC">
        <w:rPr>
          <w:rFonts w:cs="Times New Roman"/>
          <w:szCs w:val="24"/>
        </w:rPr>
        <w:t xml:space="preserve">direktoriaus pavaduotojas </w:t>
      </w:r>
      <w:r w:rsidR="00521A09" w:rsidRPr="005D7BFC">
        <w:rPr>
          <w:rFonts w:cs="Times New Roman"/>
          <w:szCs w:val="24"/>
        </w:rPr>
        <w:t xml:space="preserve">bendriems ir </w:t>
      </w:r>
      <w:r w:rsidR="001E6C37" w:rsidRPr="005D7BFC">
        <w:rPr>
          <w:rFonts w:cs="Times New Roman"/>
          <w:szCs w:val="24"/>
        </w:rPr>
        <w:t xml:space="preserve">ūkio reikalams </w:t>
      </w:r>
      <w:r w:rsidR="00521A09" w:rsidRPr="005D7BFC">
        <w:rPr>
          <w:rFonts w:cs="Times New Roman"/>
          <w:i/>
          <w:szCs w:val="24"/>
        </w:rPr>
        <w:t>Saulius Dobravalskis</w:t>
      </w:r>
      <w:r w:rsidR="00351978" w:rsidRPr="005D7BFC">
        <w:rPr>
          <w:rFonts w:cs="Times New Roman"/>
          <w:szCs w:val="24"/>
        </w:rPr>
        <w:t>;</w:t>
      </w:r>
    </w:p>
    <w:p w14:paraId="0742325A" w14:textId="71484200" w:rsidR="00FC4389" w:rsidRPr="005D7BFC" w:rsidRDefault="00FC4389" w:rsidP="008B6C10">
      <w:pPr>
        <w:numPr>
          <w:ilvl w:val="1"/>
          <w:numId w:val="1"/>
        </w:numPr>
        <w:tabs>
          <w:tab w:val="left" w:pos="1134"/>
        </w:tabs>
        <w:ind w:left="0" w:firstLine="567"/>
        <w:rPr>
          <w:rFonts w:eastAsia="Calibri" w:cs="Times New Roman"/>
          <w:bCs/>
          <w:szCs w:val="24"/>
        </w:rPr>
      </w:pPr>
      <w:r w:rsidRPr="005D7BFC">
        <w:rPr>
          <w:rFonts w:cs="Times New Roman"/>
          <w:szCs w:val="24"/>
        </w:rPr>
        <w:t xml:space="preserve">viešųjų pirkimų procedūrų klausimais </w:t>
      </w:r>
      <w:r w:rsidR="001E6C37" w:rsidRPr="005D7BFC">
        <w:rPr>
          <w:rFonts w:cs="Times New Roman"/>
          <w:szCs w:val="24"/>
        </w:rPr>
        <w:t xml:space="preserve">Plungės rajono savivaldybės administracijos Viešųjų pirkimų skyriaus </w:t>
      </w:r>
      <w:r w:rsidR="00DE2E02" w:rsidRPr="005D7BFC">
        <w:rPr>
          <w:rFonts w:cs="Times New Roman"/>
          <w:szCs w:val="24"/>
        </w:rPr>
        <w:t xml:space="preserve">vedėjo pavaduotoja </w:t>
      </w:r>
      <w:r w:rsidR="00DE2E02" w:rsidRPr="005D7BFC">
        <w:rPr>
          <w:rFonts w:cs="Times New Roman"/>
          <w:i/>
          <w:szCs w:val="24"/>
        </w:rPr>
        <w:t>Daiva Jonauskienė</w:t>
      </w:r>
      <w:r w:rsidR="007A788D" w:rsidRPr="005D7BFC">
        <w:rPr>
          <w:rFonts w:cs="Times New Roman"/>
          <w:szCs w:val="24"/>
        </w:rPr>
        <w:t>.</w:t>
      </w:r>
    </w:p>
    <w:p w14:paraId="11924CB0" w14:textId="77777777" w:rsidR="005E3495" w:rsidRPr="005D7BFC" w:rsidRDefault="005E3495" w:rsidP="008B6C10">
      <w:pPr>
        <w:pStyle w:val="Sraopastraipa"/>
        <w:numPr>
          <w:ilvl w:val="0"/>
          <w:numId w:val="1"/>
        </w:numPr>
        <w:tabs>
          <w:tab w:val="left" w:pos="993"/>
        </w:tabs>
        <w:ind w:left="0" w:firstLine="567"/>
        <w:contextualSpacing w:val="0"/>
        <w:rPr>
          <w:rFonts w:eastAsia="Calibri"/>
          <w:bCs/>
          <w:szCs w:val="24"/>
        </w:rPr>
      </w:pPr>
      <w:r w:rsidRPr="005D7BFC">
        <w:rPr>
          <w:szCs w:val="24"/>
        </w:rPr>
        <w:t>Pirkimo sąlygų priedai yra neatskiriama pirkimo dokumentų dalis.</w:t>
      </w:r>
    </w:p>
    <w:p w14:paraId="3494B2F0" w14:textId="77777777" w:rsidR="00FC4389" w:rsidRPr="005D7BFC" w:rsidRDefault="00A258AD" w:rsidP="008B6C10">
      <w:pPr>
        <w:pStyle w:val="Sraopastraipa"/>
        <w:numPr>
          <w:ilvl w:val="0"/>
          <w:numId w:val="1"/>
        </w:numPr>
        <w:tabs>
          <w:tab w:val="left" w:pos="993"/>
        </w:tabs>
        <w:ind w:left="0" w:firstLine="567"/>
        <w:contextualSpacing w:val="0"/>
        <w:rPr>
          <w:rFonts w:eastAsia="Calibri"/>
          <w:bCs/>
          <w:szCs w:val="24"/>
        </w:rPr>
      </w:pPr>
      <w:r w:rsidRPr="005D7BFC">
        <w:rPr>
          <w:szCs w:val="24"/>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47A1611A" w14:textId="77777777" w:rsidR="00A258AD" w:rsidRPr="005D7BFC" w:rsidRDefault="00A258AD" w:rsidP="008B6C10">
      <w:pPr>
        <w:rPr>
          <w:rFonts w:eastAsia="Calibri" w:cs="Times New Roman"/>
          <w:bCs/>
          <w:szCs w:val="24"/>
        </w:rPr>
      </w:pPr>
    </w:p>
    <w:p w14:paraId="64AAB7EA" w14:textId="63AA1BA3" w:rsidR="00A258AD" w:rsidRPr="005D7BFC" w:rsidRDefault="005F6A93" w:rsidP="000E0F43">
      <w:pPr>
        <w:jc w:val="center"/>
        <w:rPr>
          <w:rFonts w:eastAsia="Calibri" w:cs="Times New Roman"/>
          <w:bCs/>
          <w:szCs w:val="24"/>
        </w:rPr>
      </w:pPr>
      <w:r w:rsidRPr="005D7BFC">
        <w:rPr>
          <w:rFonts w:cs="Times New Roman"/>
          <w:szCs w:val="24"/>
        </w:rPr>
        <w:t>___________________</w:t>
      </w:r>
      <w:bookmarkEnd w:id="0"/>
    </w:p>
    <w:sectPr w:rsidR="00A258AD" w:rsidRPr="005D7BFC" w:rsidSect="00895258">
      <w:headerReference w:type="default" r:id="rId14"/>
      <w:pgSz w:w="11906" w:h="16838" w:code="9"/>
      <w:pgMar w:top="1134" w:right="567" w:bottom="1134" w:left="1701"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90CE22" w16cid:durableId="2A0AA45E"/>
  <w16cid:commentId w16cid:paraId="06409EE9" w16cid:durableId="2A0AA59F"/>
  <w16cid:commentId w16cid:paraId="781CF8BA" w16cid:durableId="2A0A9BBC"/>
  <w16cid:commentId w16cid:paraId="0A7EFE98" w16cid:durableId="2A0A9BBD"/>
  <w16cid:commentId w16cid:paraId="44F9CCFC" w16cid:durableId="2A0A9BBE"/>
  <w16cid:commentId w16cid:paraId="3E39A920" w16cid:durableId="2A0A9BBF"/>
  <w16cid:commentId w16cid:paraId="451A18B3" w16cid:durableId="2A0AADE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EB17F" w14:textId="77777777" w:rsidR="007127A9" w:rsidRDefault="007127A9" w:rsidP="00FC4389">
      <w:r>
        <w:separator/>
      </w:r>
    </w:p>
  </w:endnote>
  <w:endnote w:type="continuationSeparator" w:id="0">
    <w:p w14:paraId="70876E74" w14:textId="77777777" w:rsidR="007127A9" w:rsidRDefault="007127A9" w:rsidP="00FC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FF58C" w14:textId="77777777" w:rsidR="007127A9" w:rsidRDefault="007127A9" w:rsidP="00FC4389">
      <w:r>
        <w:separator/>
      </w:r>
    </w:p>
  </w:footnote>
  <w:footnote w:type="continuationSeparator" w:id="0">
    <w:p w14:paraId="03A30F04" w14:textId="77777777" w:rsidR="007127A9" w:rsidRDefault="007127A9" w:rsidP="00FC4389">
      <w:r>
        <w:continuationSeparator/>
      </w:r>
    </w:p>
  </w:footnote>
  <w:footnote w:id="1">
    <w:p w14:paraId="3DB9DAFB" w14:textId="77777777" w:rsidR="00DC20E6" w:rsidRDefault="00DC20E6" w:rsidP="00854BCF">
      <w:pPr>
        <w:pStyle w:val="Puslapioinaostekstas"/>
        <w:ind w:firstLine="567"/>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416615"/>
      <w:docPartObj>
        <w:docPartGallery w:val="Page Numbers (Top of Page)"/>
        <w:docPartUnique/>
      </w:docPartObj>
    </w:sdtPr>
    <w:sdtEndPr/>
    <w:sdtContent>
      <w:p w14:paraId="3492F45D" w14:textId="10577A8E" w:rsidR="00895258" w:rsidRDefault="00895258" w:rsidP="000E0F43">
        <w:pPr>
          <w:pStyle w:val="Antrats"/>
          <w:jc w:val="center"/>
        </w:pPr>
        <w:r>
          <w:fldChar w:fldCharType="begin"/>
        </w:r>
        <w:r>
          <w:instrText>PAGE   \* MERGEFORMAT</w:instrText>
        </w:r>
        <w:r>
          <w:fldChar w:fldCharType="separate"/>
        </w:r>
        <w:r w:rsidR="005D7BFC">
          <w:rPr>
            <w:noProof/>
          </w:rPr>
          <w:t>5</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2B8C274C"/>
    <w:lvl w:ilvl="0" w:tplc="D26E67A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505E32"/>
    <w:multiLevelType w:val="hybridMultilevel"/>
    <w:tmpl w:val="BDBEA7CC"/>
    <w:lvl w:ilvl="0" w:tplc="D6EEF508">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F37EE2"/>
    <w:multiLevelType w:val="multilevel"/>
    <w:tmpl w:val="39C473CC"/>
    <w:lvl w:ilvl="0">
      <w:start w:val="36"/>
      <w:numFmt w:val="decimal"/>
      <w:lvlText w:val="%1."/>
      <w:lvlJc w:val="left"/>
      <w:pPr>
        <w:ind w:left="480" w:hanging="480"/>
      </w:pPr>
      <w:rPr>
        <w:rFonts w:hint="default"/>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58F690E"/>
    <w:multiLevelType w:val="multilevel"/>
    <w:tmpl w:val="88D257A2"/>
    <w:lvl w:ilvl="0">
      <w:start w:val="1"/>
      <w:numFmt w:val="decimal"/>
      <w:lvlText w:val="%1."/>
      <w:lvlJc w:val="left"/>
      <w:pPr>
        <w:ind w:left="1080" w:hanging="360"/>
      </w:pPr>
      <w:rPr>
        <w:rFonts w:eastAsia="Calibri"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06F87914"/>
    <w:multiLevelType w:val="multilevel"/>
    <w:tmpl w:val="D78E1460"/>
    <w:lvl w:ilvl="0">
      <w:start w:val="1"/>
      <w:numFmt w:val="decimal"/>
      <w:lvlText w:val="%1."/>
      <w:lvlJc w:val="left"/>
      <w:pPr>
        <w:ind w:left="1860" w:hanging="1140"/>
      </w:pPr>
      <w:rPr>
        <w:rFonts w:ascii="Times New Roman" w:eastAsia="Times New Roman" w:hAnsi="Times New Roman" w:cs="Times New Roman"/>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097C791E"/>
    <w:multiLevelType w:val="hybridMultilevel"/>
    <w:tmpl w:val="9F3AE1D6"/>
    <w:lvl w:ilvl="0" w:tplc="7A069F02">
      <w:start w:val="1"/>
      <w:numFmt w:val="decimal"/>
      <w:lvlText w:val="%1."/>
      <w:lvlJc w:val="left"/>
      <w:pPr>
        <w:ind w:left="720" w:hanging="360"/>
      </w:pPr>
      <w:rPr>
        <w:rFonts w:cs="Times New Roman" w:hint="default"/>
        <w:b/>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B63921"/>
    <w:multiLevelType w:val="multilevel"/>
    <w:tmpl w:val="08923C36"/>
    <w:lvl w:ilvl="0">
      <w:start w:val="45"/>
      <w:numFmt w:val="decimal"/>
      <w:lvlText w:val="%1."/>
      <w:lvlJc w:val="left"/>
      <w:pPr>
        <w:ind w:left="927"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1DF31F65"/>
    <w:multiLevelType w:val="hybridMultilevel"/>
    <w:tmpl w:val="39BC40B0"/>
    <w:lvl w:ilvl="0" w:tplc="E1F0632E">
      <w:start w:val="2"/>
      <w:numFmt w:val="bullet"/>
      <w:lvlText w:val="-"/>
      <w:lvlJc w:val="left"/>
      <w:pPr>
        <w:ind w:left="360" w:hanging="360"/>
      </w:pPr>
      <w:rPr>
        <w:rFonts w:ascii="Times New Roman" w:eastAsia="SimSu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22DE48B8"/>
    <w:multiLevelType w:val="multilevel"/>
    <w:tmpl w:val="27924F48"/>
    <w:lvl w:ilvl="0">
      <w:start w:val="29"/>
      <w:numFmt w:val="decimal"/>
      <w:lvlText w:val="%1."/>
      <w:lvlJc w:val="left"/>
      <w:pPr>
        <w:ind w:left="1048" w:hanging="480"/>
      </w:pPr>
      <w:rPr>
        <w:rFonts w:hint="default"/>
        <w:b w:val="0"/>
        <w:color w:val="auto"/>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3633EE0"/>
    <w:multiLevelType w:val="multilevel"/>
    <w:tmpl w:val="01DE144E"/>
    <w:lvl w:ilvl="0">
      <w:start w:val="12"/>
      <w:numFmt w:val="decimal"/>
      <w:lvlText w:val="%1"/>
      <w:lvlJc w:val="left"/>
      <w:pPr>
        <w:ind w:left="420" w:hanging="420"/>
      </w:pPr>
      <w:rPr>
        <w:rFonts w:eastAsiaTheme="minorEastAsia" w:cstheme="minorBidi" w:hint="default"/>
        <w:b/>
      </w:rPr>
    </w:lvl>
    <w:lvl w:ilvl="1">
      <w:start w:val="1"/>
      <w:numFmt w:val="decimal"/>
      <w:lvlText w:val="%1.%2"/>
      <w:lvlJc w:val="left"/>
      <w:pPr>
        <w:ind w:left="987" w:hanging="420"/>
      </w:pPr>
      <w:rPr>
        <w:rFonts w:eastAsiaTheme="minorEastAsia" w:cstheme="minorBidi" w:hint="default"/>
        <w:b w:val="0"/>
      </w:rPr>
    </w:lvl>
    <w:lvl w:ilvl="2">
      <w:start w:val="1"/>
      <w:numFmt w:val="decimal"/>
      <w:lvlText w:val="%1.%2.%3"/>
      <w:lvlJc w:val="left"/>
      <w:pPr>
        <w:ind w:left="1854" w:hanging="720"/>
      </w:pPr>
      <w:rPr>
        <w:rFonts w:eastAsiaTheme="minorEastAsia" w:cstheme="minorBidi" w:hint="default"/>
        <w:b/>
      </w:rPr>
    </w:lvl>
    <w:lvl w:ilvl="3">
      <w:start w:val="1"/>
      <w:numFmt w:val="decimal"/>
      <w:lvlText w:val="%1.%2.%3.%4"/>
      <w:lvlJc w:val="left"/>
      <w:pPr>
        <w:ind w:left="2421" w:hanging="720"/>
      </w:pPr>
      <w:rPr>
        <w:rFonts w:eastAsiaTheme="minorEastAsia" w:cstheme="minorBidi" w:hint="default"/>
        <w:b/>
      </w:rPr>
    </w:lvl>
    <w:lvl w:ilvl="4">
      <w:start w:val="1"/>
      <w:numFmt w:val="decimal"/>
      <w:lvlText w:val="%1.%2.%3.%4.%5"/>
      <w:lvlJc w:val="left"/>
      <w:pPr>
        <w:ind w:left="3348" w:hanging="1080"/>
      </w:pPr>
      <w:rPr>
        <w:rFonts w:eastAsiaTheme="minorEastAsia" w:cstheme="minorBidi" w:hint="default"/>
        <w:b/>
      </w:rPr>
    </w:lvl>
    <w:lvl w:ilvl="5">
      <w:start w:val="1"/>
      <w:numFmt w:val="decimal"/>
      <w:lvlText w:val="%1.%2.%3.%4.%5.%6"/>
      <w:lvlJc w:val="left"/>
      <w:pPr>
        <w:ind w:left="3915" w:hanging="1080"/>
      </w:pPr>
      <w:rPr>
        <w:rFonts w:eastAsiaTheme="minorEastAsia" w:cstheme="minorBidi" w:hint="default"/>
        <w:b/>
      </w:rPr>
    </w:lvl>
    <w:lvl w:ilvl="6">
      <w:start w:val="1"/>
      <w:numFmt w:val="decimal"/>
      <w:lvlText w:val="%1.%2.%3.%4.%5.%6.%7"/>
      <w:lvlJc w:val="left"/>
      <w:pPr>
        <w:ind w:left="4842" w:hanging="1440"/>
      </w:pPr>
      <w:rPr>
        <w:rFonts w:eastAsiaTheme="minorEastAsia" w:cstheme="minorBidi" w:hint="default"/>
        <w:b/>
      </w:rPr>
    </w:lvl>
    <w:lvl w:ilvl="7">
      <w:start w:val="1"/>
      <w:numFmt w:val="decimal"/>
      <w:lvlText w:val="%1.%2.%3.%4.%5.%6.%7.%8"/>
      <w:lvlJc w:val="left"/>
      <w:pPr>
        <w:ind w:left="5409" w:hanging="1440"/>
      </w:pPr>
      <w:rPr>
        <w:rFonts w:eastAsiaTheme="minorEastAsia" w:cstheme="minorBidi" w:hint="default"/>
        <w:b/>
      </w:rPr>
    </w:lvl>
    <w:lvl w:ilvl="8">
      <w:start w:val="1"/>
      <w:numFmt w:val="decimal"/>
      <w:lvlText w:val="%1.%2.%3.%4.%5.%6.%7.%8.%9"/>
      <w:lvlJc w:val="left"/>
      <w:pPr>
        <w:ind w:left="6336" w:hanging="1800"/>
      </w:pPr>
      <w:rPr>
        <w:rFonts w:eastAsiaTheme="minorEastAsia" w:cstheme="minorBidi" w:hint="default"/>
        <w:b/>
      </w:rPr>
    </w:lvl>
  </w:abstractNum>
  <w:abstractNum w:abstractNumId="11" w15:restartNumberingAfterBreak="0">
    <w:nsid w:val="26827B9B"/>
    <w:multiLevelType w:val="hybridMultilevel"/>
    <w:tmpl w:val="0BDC78A4"/>
    <w:lvl w:ilvl="0" w:tplc="99B2F020">
      <w:start w:val="17"/>
      <w:numFmt w:val="decimal"/>
      <w:lvlText w:val="%1."/>
      <w:lvlJc w:val="left"/>
      <w:pPr>
        <w:ind w:left="720" w:hanging="360"/>
      </w:pPr>
      <w:rPr>
        <w:rFonts w:eastAsia="Calibri" w:hint="default"/>
        <w:i w:val="0"/>
        <w:strike w:val="0"/>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B0761B"/>
    <w:multiLevelType w:val="hybridMultilevel"/>
    <w:tmpl w:val="CAEC6754"/>
    <w:lvl w:ilvl="0" w:tplc="871829AE">
      <w:start w:val="106"/>
      <w:numFmt w:val="decimal"/>
      <w:lvlText w:val="%1."/>
      <w:lvlJc w:val="left"/>
      <w:pPr>
        <w:ind w:left="1980" w:hanging="420"/>
      </w:pPr>
      <w:rPr>
        <w:rFonts w:hint="default"/>
        <w:color w:val="auto"/>
      </w:rPr>
    </w:lvl>
    <w:lvl w:ilvl="1" w:tplc="04270019">
      <w:start w:val="1"/>
      <w:numFmt w:val="lowerLetter"/>
      <w:lvlText w:val="%2."/>
      <w:lvlJc w:val="left"/>
      <w:pPr>
        <w:ind w:left="-1482"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3" w15:restartNumberingAfterBreak="0">
    <w:nsid w:val="29D16CE9"/>
    <w:multiLevelType w:val="multilevel"/>
    <w:tmpl w:val="085C1828"/>
    <w:lvl w:ilvl="0">
      <w:start w:val="36"/>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A566B1B"/>
    <w:multiLevelType w:val="hybridMultilevel"/>
    <w:tmpl w:val="DA580BC8"/>
    <w:lvl w:ilvl="0" w:tplc="39B8C8A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AE1663"/>
    <w:multiLevelType w:val="multilevel"/>
    <w:tmpl w:val="BD2482D0"/>
    <w:lvl w:ilvl="0">
      <w:start w:val="1"/>
      <w:numFmt w:val="decimal"/>
      <w:lvlText w:val="%1."/>
      <w:lvlJc w:val="left"/>
      <w:pPr>
        <w:ind w:left="1778" w:hanging="360"/>
      </w:pPr>
      <w:rPr>
        <w:rFonts w:hint="default"/>
        <w:b w:val="0"/>
        <w:i w:val="0"/>
        <w:strike w:val="0"/>
        <w:color w:val="auto"/>
        <w:sz w:val="24"/>
        <w:szCs w:val="24"/>
      </w:rPr>
    </w:lvl>
    <w:lvl w:ilvl="1">
      <w:start w:val="1"/>
      <w:numFmt w:val="decimal"/>
      <w:lvlText w:val="%1.%2."/>
      <w:lvlJc w:val="left"/>
      <w:pPr>
        <w:ind w:left="3835"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892D51"/>
    <w:multiLevelType w:val="hybridMultilevel"/>
    <w:tmpl w:val="A7168AE6"/>
    <w:lvl w:ilvl="0" w:tplc="D6EEF508">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442CFB"/>
    <w:multiLevelType w:val="hybridMultilevel"/>
    <w:tmpl w:val="50367AF4"/>
    <w:lvl w:ilvl="0" w:tplc="04270017">
      <w:start w:val="1"/>
      <w:numFmt w:val="lowerLetter"/>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20" w15:restartNumberingAfterBreak="0">
    <w:nsid w:val="3C8751DB"/>
    <w:multiLevelType w:val="hybridMultilevel"/>
    <w:tmpl w:val="1048F88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46F32883"/>
    <w:multiLevelType w:val="hybridMultilevel"/>
    <w:tmpl w:val="400C6EB0"/>
    <w:lvl w:ilvl="0" w:tplc="E3A84FAE">
      <w:start w:val="45"/>
      <w:numFmt w:val="decimal"/>
      <w:lvlText w:val="%1."/>
      <w:lvlJc w:val="left"/>
      <w:pPr>
        <w:ind w:left="927" w:hanging="360"/>
      </w:pPr>
      <w:rPr>
        <w:rFonts w:hint="default"/>
        <w:b w:val="0"/>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AD0420A"/>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B8904B8"/>
    <w:multiLevelType w:val="hybridMultilevel"/>
    <w:tmpl w:val="C428BC0E"/>
    <w:lvl w:ilvl="0" w:tplc="FE14FE90">
      <w:start w:val="9"/>
      <w:numFmt w:val="decimal"/>
      <w:lvlText w:val="%1."/>
      <w:lvlJc w:val="left"/>
      <w:pPr>
        <w:ind w:left="1211" w:hanging="360"/>
      </w:pPr>
      <w:rPr>
        <w:rFonts w:hint="default"/>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D93251"/>
    <w:multiLevelType w:val="multilevel"/>
    <w:tmpl w:val="9A6CC9E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867A37"/>
    <w:multiLevelType w:val="multilevel"/>
    <w:tmpl w:val="0E0424D8"/>
    <w:lvl w:ilvl="0">
      <w:start w:val="1"/>
      <w:numFmt w:val="decimal"/>
      <w:lvlText w:val="%1."/>
      <w:lvlJc w:val="left"/>
      <w:pPr>
        <w:ind w:left="720" w:hanging="360"/>
      </w:pPr>
      <w:rPr>
        <w:rFonts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2861FDD"/>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8B97DEF"/>
    <w:multiLevelType w:val="hybridMultilevel"/>
    <w:tmpl w:val="0EDAFF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332F7A"/>
    <w:multiLevelType w:val="hybridMultilevel"/>
    <w:tmpl w:val="3DA684BE"/>
    <w:lvl w:ilvl="0" w:tplc="EEE0A326">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5665EC"/>
    <w:multiLevelType w:val="hybridMultilevel"/>
    <w:tmpl w:val="AA4A45EE"/>
    <w:lvl w:ilvl="0" w:tplc="4FF25F2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B1093"/>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393408"/>
    <w:multiLevelType w:val="multilevel"/>
    <w:tmpl w:val="BD9C9E50"/>
    <w:lvl w:ilvl="0">
      <w:start w:val="18"/>
      <w:numFmt w:val="decimal"/>
      <w:lvlText w:val="%1."/>
      <w:lvlJc w:val="left"/>
      <w:pPr>
        <w:ind w:left="480" w:hanging="480"/>
      </w:pPr>
      <w:rPr>
        <w:rFonts w:eastAsiaTheme="minorEastAsia" w:hint="default"/>
      </w:rPr>
    </w:lvl>
    <w:lvl w:ilvl="1">
      <w:start w:val="1"/>
      <w:numFmt w:val="decimal"/>
      <w:lvlText w:val="%1.%2."/>
      <w:lvlJc w:val="left"/>
      <w:pPr>
        <w:ind w:left="1047" w:hanging="48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35" w15:restartNumberingAfterBreak="0">
    <w:nsid w:val="6A547691"/>
    <w:multiLevelType w:val="hybridMultilevel"/>
    <w:tmpl w:val="E57C662A"/>
    <w:lvl w:ilvl="0" w:tplc="F3D83948">
      <w:start w:val="1"/>
      <w:numFmt w:val="lowerLetter"/>
      <w:lvlText w:val="%1)"/>
      <w:lvlJc w:val="left"/>
      <w:pPr>
        <w:ind w:left="1211" w:hanging="360"/>
      </w:pPr>
      <w:rPr>
        <w:rFonts w:ascii="Times New Roman" w:hAnsi="Times New Roman" w:cs="Times New Roman" w:hint="default"/>
        <w:i/>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6" w15:restartNumberingAfterBreak="0">
    <w:nsid w:val="72544213"/>
    <w:multiLevelType w:val="hybridMultilevel"/>
    <w:tmpl w:val="988E0FC0"/>
    <w:lvl w:ilvl="0" w:tplc="AB5C7422">
      <w:start w:val="4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492"/>
    <w:multiLevelType w:val="multilevel"/>
    <w:tmpl w:val="AE94E62C"/>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EDE5E2E"/>
    <w:multiLevelType w:val="multilevel"/>
    <w:tmpl w:val="A4D4075C"/>
    <w:lvl w:ilvl="0">
      <w:start w:val="53"/>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FE00873"/>
    <w:multiLevelType w:val="multilevel"/>
    <w:tmpl w:val="8496D4BC"/>
    <w:lvl w:ilvl="0">
      <w:start w:val="107"/>
      <w:numFmt w:val="decimal"/>
      <w:lvlText w:val="%1."/>
      <w:lvlJc w:val="left"/>
      <w:pPr>
        <w:ind w:left="600" w:hanging="600"/>
      </w:pPr>
      <w:rPr>
        <w:rFonts w:eastAsiaTheme="minorEastAsia" w:hint="default"/>
      </w:rPr>
    </w:lvl>
    <w:lvl w:ilvl="1">
      <w:start w:val="1"/>
      <w:numFmt w:val="decimal"/>
      <w:lvlText w:val="%1.%2."/>
      <w:lvlJc w:val="left"/>
      <w:pPr>
        <w:ind w:left="1167" w:hanging="60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num w:numId="1">
    <w:abstractNumId w:val="15"/>
  </w:num>
  <w:num w:numId="2">
    <w:abstractNumId w:val="29"/>
  </w:num>
  <w:num w:numId="3">
    <w:abstractNumId w:val="32"/>
  </w:num>
  <w:num w:numId="4">
    <w:abstractNumId w:val="8"/>
  </w:num>
  <w:num w:numId="5">
    <w:abstractNumId w:val="3"/>
  </w:num>
  <w:num w:numId="6">
    <w:abstractNumId w:val="4"/>
  </w:num>
  <w:num w:numId="7">
    <w:abstractNumId w:val="26"/>
  </w:num>
  <w:num w:numId="8">
    <w:abstractNumId w:val="6"/>
  </w:num>
  <w:num w:numId="9">
    <w:abstractNumId w:val="28"/>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3"/>
  </w:num>
  <w:num w:numId="15">
    <w:abstractNumId w:val="11"/>
  </w:num>
  <w:num w:numId="16">
    <w:abstractNumId w:val="21"/>
  </w:num>
  <w:num w:numId="17">
    <w:abstractNumId w:val="7"/>
  </w:num>
  <w:num w:numId="18">
    <w:abstractNumId w:val="2"/>
  </w:num>
  <w:num w:numId="19">
    <w:abstractNumId w:val="13"/>
  </w:num>
  <w:num w:numId="20">
    <w:abstractNumId w:val="34"/>
  </w:num>
  <w:num w:numId="21">
    <w:abstractNumId w:val="9"/>
  </w:num>
  <w:num w:numId="22">
    <w:abstractNumId w:val="39"/>
  </w:num>
  <w:num w:numId="23">
    <w:abstractNumId w:val="40"/>
  </w:num>
  <w:num w:numId="24">
    <w:abstractNumId w:val="16"/>
  </w:num>
  <w:num w:numId="25">
    <w:abstractNumId w:val="31"/>
  </w:num>
  <w:num w:numId="26">
    <w:abstractNumId w:val="1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0"/>
  </w:num>
  <w:num w:numId="30">
    <w:abstractNumId w:val="38"/>
  </w:num>
  <w:num w:numId="31">
    <w:abstractNumId w:val="36"/>
  </w:num>
  <w:num w:numId="32">
    <w:abstractNumId w:val="33"/>
  </w:num>
  <w:num w:numId="33">
    <w:abstractNumId w:val="10"/>
  </w:num>
  <w:num w:numId="34">
    <w:abstractNumId w:val="5"/>
  </w:num>
  <w:num w:numId="35">
    <w:abstractNumId w:val="27"/>
  </w:num>
  <w:num w:numId="36">
    <w:abstractNumId w:val="22"/>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7"/>
  </w:num>
  <w:num w:numId="40">
    <w:abstractNumId w:val="19"/>
  </w:num>
  <w:num w:numId="41">
    <w:abstractNumId w:val="14"/>
  </w:num>
  <w:num w:numId="42">
    <w:abstractNumId w:val="18"/>
  </w:num>
  <w:num w:numId="43">
    <w:abstractNumId w:val="24"/>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87F"/>
    <w:rsid w:val="000029C1"/>
    <w:rsid w:val="00002BD5"/>
    <w:rsid w:val="00005BDE"/>
    <w:rsid w:val="000064B0"/>
    <w:rsid w:val="00007353"/>
    <w:rsid w:val="000215F3"/>
    <w:rsid w:val="00021A6A"/>
    <w:rsid w:val="00021C0F"/>
    <w:rsid w:val="0002776F"/>
    <w:rsid w:val="0003130B"/>
    <w:rsid w:val="00041917"/>
    <w:rsid w:val="00044116"/>
    <w:rsid w:val="000448CE"/>
    <w:rsid w:val="00054BF0"/>
    <w:rsid w:val="00060D7C"/>
    <w:rsid w:val="00064651"/>
    <w:rsid w:val="00070240"/>
    <w:rsid w:val="0007112C"/>
    <w:rsid w:val="0008230D"/>
    <w:rsid w:val="00086A3A"/>
    <w:rsid w:val="00091999"/>
    <w:rsid w:val="000A2691"/>
    <w:rsid w:val="000A35F3"/>
    <w:rsid w:val="000B0870"/>
    <w:rsid w:val="000C0E30"/>
    <w:rsid w:val="000C25F8"/>
    <w:rsid w:val="000C2E2E"/>
    <w:rsid w:val="000D0190"/>
    <w:rsid w:val="000E0030"/>
    <w:rsid w:val="000E031D"/>
    <w:rsid w:val="000E0F43"/>
    <w:rsid w:val="000E10AF"/>
    <w:rsid w:val="000E6DE8"/>
    <w:rsid w:val="000F5892"/>
    <w:rsid w:val="00102DB0"/>
    <w:rsid w:val="00116AA8"/>
    <w:rsid w:val="00116DD5"/>
    <w:rsid w:val="00120778"/>
    <w:rsid w:val="00131728"/>
    <w:rsid w:val="00131CA1"/>
    <w:rsid w:val="001367E7"/>
    <w:rsid w:val="0014390F"/>
    <w:rsid w:val="00144724"/>
    <w:rsid w:val="0014603C"/>
    <w:rsid w:val="0015034D"/>
    <w:rsid w:val="001513BD"/>
    <w:rsid w:val="001526E5"/>
    <w:rsid w:val="001563AA"/>
    <w:rsid w:val="00156823"/>
    <w:rsid w:val="00156C4C"/>
    <w:rsid w:val="0016027C"/>
    <w:rsid w:val="00160A66"/>
    <w:rsid w:val="00166D06"/>
    <w:rsid w:val="0016781B"/>
    <w:rsid w:val="00175AEA"/>
    <w:rsid w:val="00180175"/>
    <w:rsid w:val="001821F1"/>
    <w:rsid w:val="00197625"/>
    <w:rsid w:val="001A2EAD"/>
    <w:rsid w:val="001A5BE9"/>
    <w:rsid w:val="001B1999"/>
    <w:rsid w:val="001B41ED"/>
    <w:rsid w:val="001B4E6D"/>
    <w:rsid w:val="001B50ED"/>
    <w:rsid w:val="001B59C1"/>
    <w:rsid w:val="001B61D3"/>
    <w:rsid w:val="001B764B"/>
    <w:rsid w:val="001C2F60"/>
    <w:rsid w:val="001D7159"/>
    <w:rsid w:val="001E6C37"/>
    <w:rsid w:val="001E78AC"/>
    <w:rsid w:val="001F167F"/>
    <w:rsid w:val="001F38B0"/>
    <w:rsid w:val="001F4F3C"/>
    <w:rsid w:val="001F6321"/>
    <w:rsid w:val="001F71ED"/>
    <w:rsid w:val="0020280E"/>
    <w:rsid w:val="00207408"/>
    <w:rsid w:val="00211082"/>
    <w:rsid w:val="00212476"/>
    <w:rsid w:val="002142CB"/>
    <w:rsid w:val="00224903"/>
    <w:rsid w:val="00226E67"/>
    <w:rsid w:val="002313EC"/>
    <w:rsid w:val="002326AE"/>
    <w:rsid w:val="0023360D"/>
    <w:rsid w:val="0024036B"/>
    <w:rsid w:val="00240984"/>
    <w:rsid w:val="002440CF"/>
    <w:rsid w:val="002441D0"/>
    <w:rsid w:val="002443D8"/>
    <w:rsid w:val="00260179"/>
    <w:rsid w:val="00261265"/>
    <w:rsid w:val="00261E9E"/>
    <w:rsid w:val="0026410B"/>
    <w:rsid w:val="0026519E"/>
    <w:rsid w:val="00274A21"/>
    <w:rsid w:val="002800E9"/>
    <w:rsid w:val="0028103D"/>
    <w:rsid w:val="002910A4"/>
    <w:rsid w:val="0029170C"/>
    <w:rsid w:val="002C0046"/>
    <w:rsid w:val="002C6FBD"/>
    <w:rsid w:val="002D5E88"/>
    <w:rsid w:val="002E27C0"/>
    <w:rsid w:val="002F0B5B"/>
    <w:rsid w:val="003005B3"/>
    <w:rsid w:val="0030181D"/>
    <w:rsid w:val="00301A59"/>
    <w:rsid w:val="00302925"/>
    <w:rsid w:val="00306473"/>
    <w:rsid w:val="00307507"/>
    <w:rsid w:val="003113B4"/>
    <w:rsid w:val="00312CC6"/>
    <w:rsid w:val="0031567C"/>
    <w:rsid w:val="00321080"/>
    <w:rsid w:val="00321B91"/>
    <w:rsid w:val="00322A02"/>
    <w:rsid w:val="003239B3"/>
    <w:rsid w:val="00333353"/>
    <w:rsid w:val="00334D45"/>
    <w:rsid w:val="00340F0D"/>
    <w:rsid w:val="00343CC9"/>
    <w:rsid w:val="00343FBE"/>
    <w:rsid w:val="00350B48"/>
    <w:rsid w:val="00351978"/>
    <w:rsid w:val="00354C4B"/>
    <w:rsid w:val="00357FA9"/>
    <w:rsid w:val="00362592"/>
    <w:rsid w:val="00363CDE"/>
    <w:rsid w:val="00371B1A"/>
    <w:rsid w:val="00375155"/>
    <w:rsid w:val="00377FCE"/>
    <w:rsid w:val="00383F76"/>
    <w:rsid w:val="00397772"/>
    <w:rsid w:val="003A13CC"/>
    <w:rsid w:val="003A2D16"/>
    <w:rsid w:val="003A65A5"/>
    <w:rsid w:val="003B4CE8"/>
    <w:rsid w:val="003B5224"/>
    <w:rsid w:val="003B7B40"/>
    <w:rsid w:val="003C70F7"/>
    <w:rsid w:val="003C7C6D"/>
    <w:rsid w:val="003D03ED"/>
    <w:rsid w:val="003D19C5"/>
    <w:rsid w:val="003E259E"/>
    <w:rsid w:val="003E50A7"/>
    <w:rsid w:val="003F2A2A"/>
    <w:rsid w:val="00400A3B"/>
    <w:rsid w:val="00406C8C"/>
    <w:rsid w:val="00406D7A"/>
    <w:rsid w:val="00411408"/>
    <w:rsid w:val="004145B4"/>
    <w:rsid w:val="0043356F"/>
    <w:rsid w:val="00436FC6"/>
    <w:rsid w:val="00437CDF"/>
    <w:rsid w:val="00440FC8"/>
    <w:rsid w:val="00442176"/>
    <w:rsid w:val="00442BAF"/>
    <w:rsid w:val="00452AAD"/>
    <w:rsid w:val="00452CB4"/>
    <w:rsid w:val="00454BCA"/>
    <w:rsid w:val="00455594"/>
    <w:rsid w:val="00455626"/>
    <w:rsid w:val="004556E9"/>
    <w:rsid w:val="00455D79"/>
    <w:rsid w:val="004578CF"/>
    <w:rsid w:val="00463D39"/>
    <w:rsid w:val="00470868"/>
    <w:rsid w:val="00474C29"/>
    <w:rsid w:val="0048193D"/>
    <w:rsid w:val="00486B92"/>
    <w:rsid w:val="004912D6"/>
    <w:rsid w:val="004A41C0"/>
    <w:rsid w:val="004A600E"/>
    <w:rsid w:val="004B13BD"/>
    <w:rsid w:val="004C1183"/>
    <w:rsid w:val="004C21C3"/>
    <w:rsid w:val="004C7B48"/>
    <w:rsid w:val="004E0B35"/>
    <w:rsid w:val="004E64D4"/>
    <w:rsid w:val="004E71CF"/>
    <w:rsid w:val="004F02D9"/>
    <w:rsid w:val="004F44AE"/>
    <w:rsid w:val="004F71DC"/>
    <w:rsid w:val="00512E10"/>
    <w:rsid w:val="00521A09"/>
    <w:rsid w:val="00521C4F"/>
    <w:rsid w:val="005274F1"/>
    <w:rsid w:val="00550893"/>
    <w:rsid w:val="00552DAA"/>
    <w:rsid w:val="00557E27"/>
    <w:rsid w:val="00560003"/>
    <w:rsid w:val="00561011"/>
    <w:rsid w:val="005667FF"/>
    <w:rsid w:val="00570E10"/>
    <w:rsid w:val="00575A9D"/>
    <w:rsid w:val="005807C5"/>
    <w:rsid w:val="00582BE2"/>
    <w:rsid w:val="00594A37"/>
    <w:rsid w:val="0059623E"/>
    <w:rsid w:val="00596AEA"/>
    <w:rsid w:val="005A334C"/>
    <w:rsid w:val="005B6DB2"/>
    <w:rsid w:val="005C604D"/>
    <w:rsid w:val="005C643A"/>
    <w:rsid w:val="005C78C2"/>
    <w:rsid w:val="005D7BFC"/>
    <w:rsid w:val="005E3495"/>
    <w:rsid w:val="005F0F70"/>
    <w:rsid w:val="005F1FD2"/>
    <w:rsid w:val="005F2882"/>
    <w:rsid w:val="005F5254"/>
    <w:rsid w:val="005F6A93"/>
    <w:rsid w:val="00611260"/>
    <w:rsid w:val="00613902"/>
    <w:rsid w:val="00614CC8"/>
    <w:rsid w:val="00614E11"/>
    <w:rsid w:val="00616022"/>
    <w:rsid w:val="0061724B"/>
    <w:rsid w:val="00620FCF"/>
    <w:rsid w:val="0062221B"/>
    <w:rsid w:val="00623071"/>
    <w:rsid w:val="006241BF"/>
    <w:rsid w:val="006249A6"/>
    <w:rsid w:val="0063389E"/>
    <w:rsid w:val="00641A90"/>
    <w:rsid w:val="00646BBE"/>
    <w:rsid w:val="00647F08"/>
    <w:rsid w:val="00655ADA"/>
    <w:rsid w:val="00673E52"/>
    <w:rsid w:val="00674759"/>
    <w:rsid w:val="00677A33"/>
    <w:rsid w:val="006854FD"/>
    <w:rsid w:val="006A0476"/>
    <w:rsid w:val="006A0513"/>
    <w:rsid w:val="006A181C"/>
    <w:rsid w:val="006A3A82"/>
    <w:rsid w:val="006B24B7"/>
    <w:rsid w:val="006B686A"/>
    <w:rsid w:val="006C3A2C"/>
    <w:rsid w:val="006C3FD2"/>
    <w:rsid w:val="006D2E55"/>
    <w:rsid w:val="006D4421"/>
    <w:rsid w:val="006D549E"/>
    <w:rsid w:val="006D78E2"/>
    <w:rsid w:val="006E0480"/>
    <w:rsid w:val="006E0D3B"/>
    <w:rsid w:val="006E0F29"/>
    <w:rsid w:val="006E540F"/>
    <w:rsid w:val="006F576C"/>
    <w:rsid w:val="00700212"/>
    <w:rsid w:val="007127A9"/>
    <w:rsid w:val="0072487D"/>
    <w:rsid w:val="007338A6"/>
    <w:rsid w:val="007347A4"/>
    <w:rsid w:val="00736A19"/>
    <w:rsid w:val="00746D61"/>
    <w:rsid w:val="00751D89"/>
    <w:rsid w:val="00753E51"/>
    <w:rsid w:val="00754C55"/>
    <w:rsid w:val="007551AC"/>
    <w:rsid w:val="00760887"/>
    <w:rsid w:val="00766B01"/>
    <w:rsid w:val="00784209"/>
    <w:rsid w:val="00786022"/>
    <w:rsid w:val="00791B2F"/>
    <w:rsid w:val="007A328A"/>
    <w:rsid w:val="007A32BE"/>
    <w:rsid w:val="007A788D"/>
    <w:rsid w:val="007B12AA"/>
    <w:rsid w:val="007B3014"/>
    <w:rsid w:val="007B35F3"/>
    <w:rsid w:val="007B3D8B"/>
    <w:rsid w:val="007B451B"/>
    <w:rsid w:val="007C1063"/>
    <w:rsid w:val="007C1F35"/>
    <w:rsid w:val="007C37A5"/>
    <w:rsid w:val="007C5D74"/>
    <w:rsid w:val="007D1CEC"/>
    <w:rsid w:val="007D59A8"/>
    <w:rsid w:val="007D602F"/>
    <w:rsid w:val="007E1CDA"/>
    <w:rsid w:val="007E20E7"/>
    <w:rsid w:val="007E42BE"/>
    <w:rsid w:val="007E5719"/>
    <w:rsid w:val="007E683D"/>
    <w:rsid w:val="007F68C3"/>
    <w:rsid w:val="007F763B"/>
    <w:rsid w:val="00802914"/>
    <w:rsid w:val="008053BE"/>
    <w:rsid w:val="00812A3D"/>
    <w:rsid w:val="00815856"/>
    <w:rsid w:val="00816576"/>
    <w:rsid w:val="0083196B"/>
    <w:rsid w:val="008358B0"/>
    <w:rsid w:val="008409BD"/>
    <w:rsid w:val="00854BCF"/>
    <w:rsid w:val="0085530B"/>
    <w:rsid w:val="008564FE"/>
    <w:rsid w:val="008649D1"/>
    <w:rsid w:val="008735EF"/>
    <w:rsid w:val="0088643D"/>
    <w:rsid w:val="00886658"/>
    <w:rsid w:val="00892B43"/>
    <w:rsid w:val="00895258"/>
    <w:rsid w:val="008960CD"/>
    <w:rsid w:val="008A06A8"/>
    <w:rsid w:val="008A5B06"/>
    <w:rsid w:val="008B14F5"/>
    <w:rsid w:val="008B5571"/>
    <w:rsid w:val="008B5D98"/>
    <w:rsid w:val="008B6C10"/>
    <w:rsid w:val="008C591E"/>
    <w:rsid w:val="008D1358"/>
    <w:rsid w:val="008D2599"/>
    <w:rsid w:val="008F29B4"/>
    <w:rsid w:val="00904F19"/>
    <w:rsid w:val="00907022"/>
    <w:rsid w:val="009130BF"/>
    <w:rsid w:val="0091453F"/>
    <w:rsid w:val="00924850"/>
    <w:rsid w:val="00924E8B"/>
    <w:rsid w:val="00925946"/>
    <w:rsid w:val="0093280B"/>
    <w:rsid w:val="009365C6"/>
    <w:rsid w:val="00940ECD"/>
    <w:rsid w:val="00941C58"/>
    <w:rsid w:val="00943AD4"/>
    <w:rsid w:val="00945C97"/>
    <w:rsid w:val="009470A3"/>
    <w:rsid w:val="0095377F"/>
    <w:rsid w:val="00971139"/>
    <w:rsid w:val="0097287F"/>
    <w:rsid w:val="00972A32"/>
    <w:rsid w:val="009907D4"/>
    <w:rsid w:val="0099620A"/>
    <w:rsid w:val="00996780"/>
    <w:rsid w:val="009A1EC1"/>
    <w:rsid w:val="009B4BD7"/>
    <w:rsid w:val="009C7718"/>
    <w:rsid w:val="009D24B7"/>
    <w:rsid w:val="009D2CF9"/>
    <w:rsid w:val="009D43D2"/>
    <w:rsid w:val="009D52FD"/>
    <w:rsid w:val="009F0F0E"/>
    <w:rsid w:val="009F2440"/>
    <w:rsid w:val="009F2756"/>
    <w:rsid w:val="009F7035"/>
    <w:rsid w:val="00A008FB"/>
    <w:rsid w:val="00A00D34"/>
    <w:rsid w:val="00A03E3A"/>
    <w:rsid w:val="00A24CA4"/>
    <w:rsid w:val="00A258AD"/>
    <w:rsid w:val="00A27282"/>
    <w:rsid w:val="00A348BC"/>
    <w:rsid w:val="00A350D3"/>
    <w:rsid w:val="00A418F7"/>
    <w:rsid w:val="00A47470"/>
    <w:rsid w:val="00A63D91"/>
    <w:rsid w:val="00A641B4"/>
    <w:rsid w:val="00A65A9F"/>
    <w:rsid w:val="00A65D39"/>
    <w:rsid w:val="00A741FA"/>
    <w:rsid w:val="00A80E09"/>
    <w:rsid w:val="00A82BB4"/>
    <w:rsid w:val="00A962F9"/>
    <w:rsid w:val="00A96BC3"/>
    <w:rsid w:val="00AA1282"/>
    <w:rsid w:val="00AA314A"/>
    <w:rsid w:val="00AA551B"/>
    <w:rsid w:val="00AB5DDD"/>
    <w:rsid w:val="00AD0764"/>
    <w:rsid w:val="00AD1B81"/>
    <w:rsid w:val="00AD2851"/>
    <w:rsid w:val="00AD65B6"/>
    <w:rsid w:val="00AE1912"/>
    <w:rsid w:val="00AF6EBE"/>
    <w:rsid w:val="00B03D7F"/>
    <w:rsid w:val="00B135DC"/>
    <w:rsid w:val="00B14A82"/>
    <w:rsid w:val="00B2236A"/>
    <w:rsid w:val="00B278A2"/>
    <w:rsid w:val="00B32DBF"/>
    <w:rsid w:val="00B35D9E"/>
    <w:rsid w:val="00B403A5"/>
    <w:rsid w:val="00B42969"/>
    <w:rsid w:val="00B42F1C"/>
    <w:rsid w:val="00B437FD"/>
    <w:rsid w:val="00B4509D"/>
    <w:rsid w:val="00B5791E"/>
    <w:rsid w:val="00B57AB3"/>
    <w:rsid w:val="00B62BD2"/>
    <w:rsid w:val="00B67E39"/>
    <w:rsid w:val="00B741D6"/>
    <w:rsid w:val="00B77B68"/>
    <w:rsid w:val="00B814D5"/>
    <w:rsid w:val="00B82BB2"/>
    <w:rsid w:val="00B83B35"/>
    <w:rsid w:val="00B856B2"/>
    <w:rsid w:val="00B95581"/>
    <w:rsid w:val="00BA1EB3"/>
    <w:rsid w:val="00BA5CBD"/>
    <w:rsid w:val="00BA62BF"/>
    <w:rsid w:val="00BB40E8"/>
    <w:rsid w:val="00BB4946"/>
    <w:rsid w:val="00BB7494"/>
    <w:rsid w:val="00BD4F45"/>
    <w:rsid w:val="00BE2C95"/>
    <w:rsid w:val="00BE5BAA"/>
    <w:rsid w:val="00BF1570"/>
    <w:rsid w:val="00C03BAC"/>
    <w:rsid w:val="00C077E6"/>
    <w:rsid w:val="00C304B5"/>
    <w:rsid w:val="00C30DAC"/>
    <w:rsid w:val="00C35413"/>
    <w:rsid w:val="00C36D44"/>
    <w:rsid w:val="00C3700C"/>
    <w:rsid w:val="00C3730B"/>
    <w:rsid w:val="00C435B6"/>
    <w:rsid w:val="00C44713"/>
    <w:rsid w:val="00C5032B"/>
    <w:rsid w:val="00C604A7"/>
    <w:rsid w:val="00C6775B"/>
    <w:rsid w:val="00C67761"/>
    <w:rsid w:val="00C81AC0"/>
    <w:rsid w:val="00C838F0"/>
    <w:rsid w:val="00C83BC7"/>
    <w:rsid w:val="00CA25F6"/>
    <w:rsid w:val="00CA2C5A"/>
    <w:rsid w:val="00CB1B3B"/>
    <w:rsid w:val="00CB6C7E"/>
    <w:rsid w:val="00CC2855"/>
    <w:rsid w:val="00CC51EB"/>
    <w:rsid w:val="00CC5892"/>
    <w:rsid w:val="00CD49CC"/>
    <w:rsid w:val="00CD7878"/>
    <w:rsid w:val="00CE4742"/>
    <w:rsid w:val="00CE6278"/>
    <w:rsid w:val="00D00488"/>
    <w:rsid w:val="00D00788"/>
    <w:rsid w:val="00D1349C"/>
    <w:rsid w:val="00D176FC"/>
    <w:rsid w:val="00D23911"/>
    <w:rsid w:val="00D254E2"/>
    <w:rsid w:val="00D27940"/>
    <w:rsid w:val="00D34FFA"/>
    <w:rsid w:val="00D359C5"/>
    <w:rsid w:val="00D3776F"/>
    <w:rsid w:val="00D405FA"/>
    <w:rsid w:val="00D44A19"/>
    <w:rsid w:val="00D50A25"/>
    <w:rsid w:val="00D52A19"/>
    <w:rsid w:val="00D52DFC"/>
    <w:rsid w:val="00D6418D"/>
    <w:rsid w:val="00D65A80"/>
    <w:rsid w:val="00D67C40"/>
    <w:rsid w:val="00D710AA"/>
    <w:rsid w:val="00D823F8"/>
    <w:rsid w:val="00D82B65"/>
    <w:rsid w:val="00D85D7D"/>
    <w:rsid w:val="00DA6086"/>
    <w:rsid w:val="00DA6404"/>
    <w:rsid w:val="00DA6A28"/>
    <w:rsid w:val="00DB1784"/>
    <w:rsid w:val="00DB3BE9"/>
    <w:rsid w:val="00DC033B"/>
    <w:rsid w:val="00DC20E6"/>
    <w:rsid w:val="00DC3A9D"/>
    <w:rsid w:val="00DC6AC3"/>
    <w:rsid w:val="00DD22E6"/>
    <w:rsid w:val="00DD3179"/>
    <w:rsid w:val="00DD3698"/>
    <w:rsid w:val="00DD3C0D"/>
    <w:rsid w:val="00DD3FE6"/>
    <w:rsid w:val="00DD52FC"/>
    <w:rsid w:val="00DE078D"/>
    <w:rsid w:val="00DE2E02"/>
    <w:rsid w:val="00DE5E86"/>
    <w:rsid w:val="00DE74FB"/>
    <w:rsid w:val="00DF437E"/>
    <w:rsid w:val="00E07757"/>
    <w:rsid w:val="00E107AE"/>
    <w:rsid w:val="00E133CE"/>
    <w:rsid w:val="00E146B9"/>
    <w:rsid w:val="00E14F2F"/>
    <w:rsid w:val="00E20C74"/>
    <w:rsid w:val="00E23CC3"/>
    <w:rsid w:val="00E23F7E"/>
    <w:rsid w:val="00E24922"/>
    <w:rsid w:val="00E24D8E"/>
    <w:rsid w:val="00E253FB"/>
    <w:rsid w:val="00E26251"/>
    <w:rsid w:val="00E32DB6"/>
    <w:rsid w:val="00E4436E"/>
    <w:rsid w:val="00E45CC3"/>
    <w:rsid w:val="00E57992"/>
    <w:rsid w:val="00E60A57"/>
    <w:rsid w:val="00E74268"/>
    <w:rsid w:val="00E85095"/>
    <w:rsid w:val="00E868E4"/>
    <w:rsid w:val="00E878B7"/>
    <w:rsid w:val="00E94142"/>
    <w:rsid w:val="00EA4850"/>
    <w:rsid w:val="00EA4CC5"/>
    <w:rsid w:val="00EB792C"/>
    <w:rsid w:val="00EC4939"/>
    <w:rsid w:val="00EC6EBC"/>
    <w:rsid w:val="00ED3572"/>
    <w:rsid w:val="00EE1BAF"/>
    <w:rsid w:val="00EE2428"/>
    <w:rsid w:val="00EE389B"/>
    <w:rsid w:val="00EF1CB9"/>
    <w:rsid w:val="00EF65A6"/>
    <w:rsid w:val="00F12101"/>
    <w:rsid w:val="00F13876"/>
    <w:rsid w:val="00F15170"/>
    <w:rsid w:val="00F37CC0"/>
    <w:rsid w:val="00F45D5C"/>
    <w:rsid w:val="00F570DD"/>
    <w:rsid w:val="00F6218A"/>
    <w:rsid w:val="00F64368"/>
    <w:rsid w:val="00F64B98"/>
    <w:rsid w:val="00F66F96"/>
    <w:rsid w:val="00F760BC"/>
    <w:rsid w:val="00F77762"/>
    <w:rsid w:val="00F82D19"/>
    <w:rsid w:val="00F85988"/>
    <w:rsid w:val="00F86840"/>
    <w:rsid w:val="00F86870"/>
    <w:rsid w:val="00F90EA8"/>
    <w:rsid w:val="00F95796"/>
    <w:rsid w:val="00FA158E"/>
    <w:rsid w:val="00FB3F3D"/>
    <w:rsid w:val="00FB6C18"/>
    <w:rsid w:val="00FC4389"/>
    <w:rsid w:val="00FC498B"/>
    <w:rsid w:val="00FC77DE"/>
    <w:rsid w:val="00FD5555"/>
    <w:rsid w:val="00FD72AB"/>
    <w:rsid w:val="00FE5447"/>
    <w:rsid w:val="00FF151C"/>
    <w:rsid w:val="00FF422F"/>
    <w:rsid w:val="00FF4998"/>
    <w:rsid w:val="00FF4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D27F8"/>
  <w15:docId w15:val="{D26ADD55-38F2-4700-8062-436FC302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50893"/>
    <w:pPr>
      <w:spacing w:after="0" w:line="240" w:lineRule="auto"/>
      <w:jc w:val="both"/>
    </w:pPr>
    <w:rPr>
      <w:rFonts w:ascii="Times New Roman" w:hAnsi="Times New Roman"/>
      <w:sz w:val="24"/>
    </w:rPr>
  </w:style>
  <w:style w:type="paragraph" w:styleId="Antrat1">
    <w:name w:val="heading 1"/>
    <w:basedOn w:val="prastasis"/>
    <w:next w:val="prastasis"/>
    <w:link w:val="Antrat1Diagrama"/>
    <w:qFormat/>
    <w:rsid w:val="00550893"/>
    <w:pPr>
      <w:keepNext/>
      <w:keepLines/>
      <w:jc w:val="center"/>
      <w:outlineLvl w:val="0"/>
    </w:pPr>
    <w:rPr>
      <w:rFonts w:eastAsiaTheme="majorEastAsia" w:cstheme="majorBidi"/>
      <w:b/>
      <w:bCs/>
      <w:szCs w:val="28"/>
    </w:rPr>
  </w:style>
  <w:style w:type="paragraph" w:styleId="Antrat2">
    <w:name w:val="heading 2"/>
    <w:basedOn w:val="prastasis"/>
    <w:next w:val="prastasis"/>
    <w:link w:val="Antrat2Diagrama"/>
    <w:uiPriority w:val="9"/>
    <w:semiHidden/>
    <w:unhideWhenUsed/>
    <w:qFormat/>
    <w:rsid w:val="00550893"/>
    <w:pPr>
      <w:keepNext/>
      <w:keepLines/>
      <w:jc w:val="center"/>
      <w:outlineLvl w:val="1"/>
    </w:pPr>
    <w:rPr>
      <w:rFonts w:eastAsiaTheme="majorEastAsia" w:cstheme="majorBidi"/>
      <w:b/>
      <w:bCs/>
      <w:szCs w:val="26"/>
    </w:rPr>
  </w:style>
  <w:style w:type="paragraph" w:styleId="Antrat3">
    <w:name w:val="heading 3"/>
    <w:basedOn w:val="prastasis"/>
    <w:next w:val="prastasis"/>
    <w:link w:val="Antrat3Diagrama"/>
    <w:unhideWhenUsed/>
    <w:qFormat/>
    <w:rsid w:val="00FC4389"/>
    <w:pPr>
      <w:keepNext/>
      <w:keepLines/>
      <w:spacing w:before="40"/>
      <w:jc w:val="left"/>
      <w:outlineLvl w:val="2"/>
    </w:pPr>
    <w:rPr>
      <w:rFonts w:asciiTheme="majorHAnsi" w:eastAsiaTheme="majorEastAsia" w:hAnsiTheme="majorHAnsi" w:cstheme="majorBidi"/>
      <w:color w:val="243F60" w:themeColor="accent1" w:themeShade="7F"/>
      <w:szCs w:val="24"/>
      <w:lang w:eastAsia="zh-CN"/>
    </w:rPr>
  </w:style>
  <w:style w:type="paragraph" w:styleId="Antrat4">
    <w:name w:val="heading 4"/>
    <w:basedOn w:val="prastasis"/>
    <w:next w:val="prastasis"/>
    <w:link w:val="Antrat4Diagrama"/>
    <w:semiHidden/>
    <w:unhideWhenUsed/>
    <w:qFormat/>
    <w:rsid w:val="00FC4389"/>
    <w:pPr>
      <w:keepNext/>
      <w:spacing w:before="240" w:after="60"/>
      <w:jc w:val="left"/>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FC4389"/>
    <w:pPr>
      <w:spacing w:before="240" w:after="60"/>
      <w:jc w:val="left"/>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50893"/>
    <w:rPr>
      <w:rFonts w:ascii="Times New Roman" w:eastAsiaTheme="majorEastAsia" w:hAnsi="Times New Roman" w:cstheme="majorBidi"/>
      <w:b/>
      <w:bCs/>
      <w:sz w:val="24"/>
      <w:szCs w:val="28"/>
    </w:rPr>
  </w:style>
  <w:style w:type="character" w:customStyle="1" w:styleId="Antrat2Diagrama">
    <w:name w:val="Antraštė 2 Diagrama"/>
    <w:basedOn w:val="Numatytasispastraiposriftas"/>
    <w:link w:val="Antrat2"/>
    <w:uiPriority w:val="9"/>
    <w:semiHidden/>
    <w:rsid w:val="00550893"/>
    <w:rPr>
      <w:rFonts w:ascii="Times New Roman" w:eastAsiaTheme="majorEastAsia" w:hAnsi="Times New Roman" w:cstheme="majorBidi"/>
      <w:b/>
      <w:bCs/>
      <w:sz w:val="24"/>
      <w:szCs w:val="26"/>
    </w:rPr>
  </w:style>
  <w:style w:type="paragraph" w:styleId="Debesliotekstas">
    <w:name w:val="Balloon Text"/>
    <w:basedOn w:val="prastasis"/>
    <w:link w:val="DebesliotekstasDiagrama"/>
    <w:semiHidden/>
    <w:unhideWhenUsed/>
    <w:rsid w:val="00FC438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C4389"/>
    <w:rPr>
      <w:rFonts w:ascii="Tahoma" w:hAnsi="Tahoma" w:cs="Tahoma"/>
      <w:sz w:val="16"/>
      <w:szCs w:val="16"/>
    </w:rPr>
  </w:style>
  <w:style w:type="character" w:customStyle="1" w:styleId="Antrat3Diagrama">
    <w:name w:val="Antraštė 3 Diagrama"/>
    <w:basedOn w:val="Numatytasispastraiposriftas"/>
    <w:link w:val="Antrat3"/>
    <w:rsid w:val="00FC4389"/>
    <w:rPr>
      <w:rFonts w:asciiTheme="majorHAnsi" w:eastAsiaTheme="majorEastAsia" w:hAnsiTheme="majorHAnsi" w:cstheme="majorBidi"/>
      <w:color w:val="243F60" w:themeColor="accent1" w:themeShade="7F"/>
      <w:sz w:val="24"/>
      <w:szCs w:val="24"/>
      <w:lang w:eastAsia="zh-CN"/>
    </w:rPr>
  </w:style>
  <w:style w:type="character" w:customStyle="1" w:styleId="Antrat4Diagrama">
    <w:name w:val="Antraštė 4 Diagrama"/>
    <w:basedOn w:val="Numatytasispastraiposriftas"/>
    <w:link w:val="Antrat4"/>
    <w:semiHidden/>
    <w:rsid w:val="00FC4389"/>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FC4389"/>
    <w:rPr>
      <w:rFonts w:ascii="Calibri" w:eastAsia="Times New Roman" w:hAnsi="Calibri" w:cs="Times New Roman"/>
      <w:b/>
      <w:bCs/>
      <w:i/>
      <w:iCs/>
      <w:sz w:val="26"/>
      <w:szCs w:val="26"/>
      <w:lang w:val="x-none" w:eastAsia="x-none"/>
    </w:rPr>
  </w:style>
  <w:style w:type="numbering" w:customStyle="1" w:styleId="Sraonra1">
    <w:name w:val="Sąrašo nėra1"/>
    <w:next w:val="Sraonra"/>
    <w:uiPriority w:val="99"/>
    <w:semiHidden/>
    <w:unhideWhenUsed/>
    <w:rsid w:val="00FC438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C4389"/>
    <w:pPr>
      <w:ind w:firstLine="567"/>
    </w:pPr>
    <w:rPr>
      <w:rFonts w:eastAsia="Times New Roman" w:cs="Times New Roman"/>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C4389"/>
    <w:rPr>
      <w:rFonts w:ascii="Times New Roman" w:eastAsia="Times New Roman" w:hAnsi="Times New Roman" w:cs="Times New Roman"/>
      <w:sz w:val="24"/>
      <w:szCs w:val="20"/>
    </w:rPr>
  </w:style>
  <w:style w:type="paragraph" w:styleId="Antrats">
    <w:name w:val="header"/>
    <w:basedOn w:val="prastasis"/>
    <w:link w:val="AntratsDiagrama"/>
    <w:uiPriority w:val="99"/>
    <w:rsid w:val="00FC4389"/>
    <w:pPr>
      <w:tabs>
        <w:tab w:val="center" w:pos="4153"/>
        <w:tab w:val="right" w:pos="8306"/>
      </w:tabs>
    </w:pPr>
    <w:rPr>
      <w:rFonts w:eastAsia="Times New Roman" w:cs="Times New Roman"/>
      <w:szCs w:val="20"/>
    </w:rPr>
  </w:style>
  <w:style w:type="character" w:customStyle="1" w:styleId="AntratsDiagrama">
    <w:name w:val="Antraštės Diagrama"/>
    <w:basedOn w:val="Numatytasispastraiposriftas"/>
    <w:link w:val="Antrats"/>
    <w:uiPriority w:val="99"/>
    <w:rsid w:val="00FC4389"/>
    <w:rPr>
      <w:rFonts w:ascii="Times New Roman" w:eastAsia="Times New Roman" w:hAnsi="Times New Roman" w:cs="Times New Roman"/>
      <w:sz w:val="24"/>
      <w:szCs w:val="20"/>
    </w:rPr>
  </w:style>
  <w:style w:type="character" w:styleId="Puslapionumeris">
    <w:name w:val="page number"/>
    <w:basedOn w:val="Numatytasispastraiposriftas"/>
    <w:rsid w:val="00FC4389"/>
  </w:style>
  <w:style w:type="paragraph" w:styleId="Porat">
    <w:name w:val="footer"/>
    <w:basedOn w:val="prastasis"/>
    <w:link w:val="PoratDiagrama"/>
    <w:rsid w:val="00FC4389"/>
    <w:pPr>
      <w:tabs>
        <w:tab w:val="center" w:pos="4153"/>
        <w:tab w:val="right" w:pos="8306"/>
      </w:tabs>
    </w:pPr>
    <w:rPr>
      <w:rFonts w:eastAsia="Times New Roman" w:cs="Times New Roman"/>
      <w:szCs w:val="20"/>
    </w:rPr>
  </w:style>
  <w:style w:type="character" w:customStyle="1" w:styleId="PoratDiagrama">
    <w:name w:val="Poraštė Diagrama"/>
    <w:basedOn w:val="Numatytasispastraiposriftas"/>
    <w:link w:val="Porat"/>
    <w:rsid w:val="00FC4389"/>
    <w:rPr>
      <w:rFonts w:ascii="Times New Roman" w:eastAsia="Times New Roman" w:hAnsi="Times New Roman" w:cs="Times New Roman"/>
      <w:sz w:val="24"/>
      <w:szCs w:val="20"/>
    </w:rPr>
  </w:style>
  <w:style w:type="paragraph" w:customStyle="1" w:styleId="Paraai">
    <w:name w:val="Parašai"/>
    <w:basedOn w:val="prastasis"/>
    <w:rsid w:val="00FC4389"/>
    <w:pPr>
      <w:tabs>
        <w:tab w:val="left" w:pos="6237"/>
      </w:tabs>
      <w:spacing w:before="240"/>
    </w:pPr>
    <w:rPr>
      <w:rFonts w:eastAsia="Times New Roman" w:cs="Times New Roman"/>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FC4389"/>
    <w:pPr>
      <w:ind w:left="720"/>
      <w:contextualSpacing/>
    </w:pPr>
    <w:rPr>
      <w:rFonts w:eastAsia="Times New Roman" w:cs="Times New Roman"/>
      <w:szCs w:val="20"/>
    </w:rPr>
  </w:style>
  <w:style w:type="character" w:styleId="Hipersaitas">
    <w:name w:val="Hyperlink"/>
    <w:aliases w:val="Alna"/>
    <w:basedOn w:val="Numatytasispastraiposriftas"/>
    <w:uiPriority w:val="99"/>
    <w:rsid w:val="00FC4389"/>
    <w:rPr>
      <w:rFonts w:cs="Times New Roman"/>
      <w:color w:val="0000FF"/>
      <w:u w:val="single"/>
    </w:rPr>
  </w:style>
  <w:style w:type="table" w:styleId="Lentelstinklelis">
    <w:name w:val="Table Grid"/>
    <w:basedOn w:val="prastojilentel"/>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FC4389"/>
    <w:pPr>
      <w:spacing w:after="120" w:line="480" w:lineRule="auto"/>
      <w:ind w:left="283"/>
    </w:pPr>
    <w:rPr>
      <w:rFonts w:eastAsia="Times New Roman" w:cs="Times New Roman"/>
      <w:szCs w:val="20"/>
    </w:rPr>
  </w:style>
  <w:style w:type="character" w:customStyle="1" w:styleId="Pagrindiniotekstotrauka2Diagrama">
    <w:name w:val="Pagrindinio teksto įtrauka 2 Diagrama"/>
    <w:basedOn w:val="Numatytasispastraiposriftas"/>
    <w:link w:val="Pagrindiniotekstotrauka2"/>
    <w:rsid w:val="00FC4389"/>
    <w:rPr>
      <w:rFonts w:ascii="Times New Roman" w:eastAsia="Times New Roman" w:hAnsi="Times New Roman" w:cs="Times New Roman"/>
      <w:sz w:val="24"/>
      <w:szCs w:val="20"/>
    </w:rPr>
  </w:style>
  <w:style w:type="paragraph" w:customStyle="1" w:styleId="1">
    <w:name w:val="Стиль1"/>
    <w:basedOn w:val="prastasis"/>
    <w:rsid w:val="00FC4389"/>
    <w:pPr>
      <w:jc w:val="center"/>
    </w:pPr>
    <w:rPr>
      <w:rFonts w:eastAsia="Times New Roman" w:cs="Times New Roman"/>
      <w:szCs w:val="20"/>
      <w:lang w:val="ru-RU"/>
    </w:rPr>
  </w:style>
  <w:style w:type="character" w:styleId="Puslapioinaosnuoroda">
    <w:name w:val="footnote reference"/>
    <w:basedOn w:val="Numatytasispastraiposriftas"/>
    <w:uiPriority w:val="99"/>
    <w:qFormat/>
    <w:rsid w:val="00FC4389"/>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C4389"/>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FC4389"/>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FC4389"/>
    <w:pPr>
      <w:jc w:val="left"/>
    </w:pPr>
    <w:rPr>
      <w:rFonts w:eastAsia="Times New Roman" w:cs="Times New Roman"/>
      <w:sz w:val="20"/>
      <w:szCs w:val="20"/>
      <w:lang w:val="ru-RU"/>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FC4389"/>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C4389"/>
    <w:pPr>
      <w:jc w:val="left"/>
    </w:pPr>
    <w:rPr>
      <w:rFonts w:eastAsiaTheme="minorEastAsia" w:cs="Times New Roman"/>
      <w:szCs w:val="24"/>
      <w:lang w:eastAsia="zh-CN"/>
    </w:rPr>
  </w:style>
  <w:style w:type="paragraph" w:styleId="Puslapioinaostekstas">
    <w:name w:val="footnote text"/>
    <w:aliases w:val=" Diagrama1,Diagrama1"/>
    <w:basedOn w:val="prastasis"/>
    <w:link w:val="PuslapioinaostekstasDiagrama"/>
    <w:uiPriority w:val="99"/>
    <w:unhideWhenUsed/>
    <w:rsid w:val="00FC4389"/>
    <w:pPr>
      <w:jc w:val="left"/>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C4389"/>
    <w:rPr>
      <w:rFonts w:ascii="Times New Roman" w:eastAsiaTheme="minorEastAsia" w:hAnsi="Times New Roman"/>
      <w:sz w:val="20"/>
      <w:szCs w:val="20"/>
      <w:lang w:eastAsia="zh-CN"/>
    </w:rPr>
  </w:style>
  <w:style w:type="paragraph" w:customStyle="1" w:styleId="DiagramaDiagrama8">
    <w:name w:val="Diagrama Diagrama8"/>
    <w:basedOn w:val="prastasis"/>
    <w:semiHidden/>
    <w:rsid w:val="00FC4389"/>
    <w:pPr>
      <w:spacing w:after="160" w:line="240" w:lineRule="exact"/>
      <w:jc w:val="left"/>
    </w:pPr>
    <w:rPr>
      <w:rFonts w:ascii="Verdana" w:eastAsia="Times New Roman" w:hAnsi="Verdana" w:cs="Verdana"/>
      <w:sz w:val="20"/>
      <w:szCs w:val="24"/>
      <w:lang w:eastAsia="lt-LT"/>
    </w:rPr>
  </w:style>
  <w:style w:type="paragraph" w:customStyle="1" w:styleId="10">
    <w:name w:val="1"/>
    <w:basedOn w:val="prastasis"/>
    <w:rsid w:val="00FC4389"/>
    <w:pPr>
      <w:spacing w:after="160" w:line="240" w:lineRule="exact"/>
      <w:jc w:val="left"/>
    </w:pPr>
    <w:rPr>
      <w:rFonts w:ascii="Tahoma" w:eastAsia="Times New Roman" w:hAnsi="Tahoma" w:cs="Times New Roman"/>
      <w:sz w:val="20"/>
      <w:szCs w:val="20"/>
      <w:lang w:val="en-US"/>
    </w:rPr>
  </w:style>
  <w:style w:type="paragraph" w:styleId="Pagrindinistekstas3">
    <w:name w:val="Body Text 3"/>
    <w:basedOn w:val="prastasis"/>
    <w:link w:val="Pagrindinistekstas3Diagrama"/>
    <w:rsid w:val="00FC4389"/>
    <w:pPr>
      <w:spacing w:after="120"/>
      <w:jc w:val="left"/>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FC4389"/>
    <w:rPr>
      <w:rFonts w:ascii="Times New Roman" w:eastAsia="Times New Roman" w:hAnsi="Times New Roman" w:cs="Times New Roman"/>
      <w:sz w:val="16"/>
      <w:szCs w:val="16"/>
    </w:rPr>
  </w:style>
  <w:style w:type="paragraph" w:customStyle="1" w:styleId="Hyperlink1">
    <w:name w:val="Hyperlink1"/>
    <w:rsid w:val="00FC438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
    <w:name w:val="Diagrama"/>
    <w:basedOn w:val="prastasis"/>
    <w:rsid w:val="00FC4389"/>
    <w:pPr>
      <w:spacing w:after="160" w:line="240" w:lineRule="exact"/>
      <w:jc w:val="left"/>
    </w:pPr>
    <w:rPr>
      <w:rFonts w:ascii="Tahoma" w:eastAsia="Times New Roman" w:hAnsi="Tahoma" w:cs="Tahoma"/>
      <w:sz w:val="20"/>
      <w:szCs w:val="20"/>
      <w:lang w:val="en-US"/>
    </w:rPr>
  </w:style>
  <w:style w:type="paragraph" w:customStyle="1" w:styleId="DiagramaDiagrama">
    <w:name w:val="Diagrama Diagrama"/>
    <w:basedOn w:val="prastasis"/>
    <w:rsid w:val="00FC4389"/>
    <w:pPr>
      <w:spacing w:after="160" w:line="240" w:lineRule="exact"/>
      <w:jc w:val="left"/>
    </w:pPr>
    <w:rPr>
      <w:rFonts w:ascii="Tahoma" w:eastAsia="Times New Roman" w:hAnsi="Tahoma" w:cs="Tahoma"/>
      <w:sz w:val="20"/>
      <w:szCs w:val="20"/>
      <w:lang w:val="en-US"/>
    </w:rPr>
  </w:style>
  <w:style w:type="paragraph" w:customStyle="1" w:styleId="DiagramaDiagrama3">
    <w:name w:val="Diagrama Diagrama3"/>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DiagramaDiagrama1">
    <w:name w:val="Diagrama Diagrama1"/>
    <w:basedOn w:val="prastasis"/>
    <w:rsid w:val="00FC4389"/>
    <w:pPr>
      <w:spacing w:after="160" w:line="240" w:lineRule="exact"/>
      <w:jc w:val="left"/>
    </w:pPr>
    <w:rPr>
      <w:rFonts w:ascii="Tahoma" w:eastAsia="Times New Roman" w:hAnsi="Tahoma" w:cs="Tahoma"/>
      <w:sz w:val="20"/>
      <w:szCs w:val="20"/>
      <w:lang w:val="en-US"/>
    </w:rPr>
  </w:style>
  <w:style w:type="paragraph" w:customStyle="1" w:styleId="Point1">
    <w:name w:val="Point 1"/>
    <w:basedOn w:val="prastasis"/>
    <w:rsid w:val="00FC4389"/>
    <w:pPr>
      <w:spacing w:before="120" w:after="120"/>
      <w:ind w:left="1418" w:hanging="567"/>
    </w:pPr>
    <w:rPr>
      <w:rFonts w:eastAsia="Times New Roman" w:cs="Times New Roman"/>
      <w:szCs w:val="20"/>
      <w:lang w:val="en-GB"/>
    </w:rPr>
  </w:style>
  <w:style w:type="paragraph" w:customStyle="1" w:styleId="CharChar1">
    <w:name w:val="Char Char1"/>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1DiagramaDiagrama">
    <w:name w:val="Char Char1 Diagrama Diagrama"/>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DiagramaDiagramaDiagrama">
    <w:name w:val="Diagrama Diagrama Diagrama"/>
    <w:basedOn w:val="prastasis"/>
    <w:rsid w:val="00FC4389"/>
    <w:pPr>
      <w:spacing w:after="160" w:line="240" w:lineRule="exact"/>
      <w:jc w:val="left"/>
    </w:pPr>
    <w:rPr>
      <w:rFonts w:ascii="Tahoma" w:eastAsia="Times New Roman" w:hAnsi="Tahoma" w:cs="Times New Roman"/>
      <w:sz w:val="20"/>
      <w:szCs w:val="20"/>
      <w:lang w:val="en-US"/>
    </w:rPr>
  </w:style>
  <w:style w:type="character" w:customStyle="1" w:styleId="DiagramaDiagrama5">
    <w:name w:val="Diagrama Diagrama5"/>
    <w:locked/>
    <w:rsid w:val="00FC4389"/>
    <w:rPr>
      <w:sz w:val="24"/>
      <w:lang w:val="lt-LT" w:eastAsia="en-US" w:bidi="ar-SA"/>
    </w:rPr>
  </w:style>
  <w:style w:type="paragraph" w:customStyle="1" w:styleId="StyleArialAllcapsFirstline1cmRight07cm">
    <w:name w:val="Style Arial All caps First line:  1 cm Right:  07 cm"/>
    <w:basedOn w:val="prastasis"/>
    <w:rsid w:val="00FC4389"/>
    <w:pPr>
      <w:numPr>
        <w:numId w:val="6"/>
      </w:numPr>
      <w:ind w:right="396"/>
      <w:jc w:val="left"/>
    </w:pPr>
    <w:rPr>
      <w:rFonts w:ascii="Arial" w:eastAsia="Times New Roman" w:hAnsi="Arial" w:cs="Times New Roman"/>
      <w:caps/>
      <w:noProof/>
      <w:szCs w:val="20"/>
      <w:lang w:val="en-GB"/>
    </w:rPr>
  </w:style>
  <w:style w:type="paragraph" w:customStyle="1" w:styleId="CharChar9DiagramaDiagrama">
    <w:name w:val="Char Char9 Diagrama Diagrama"/>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CharChar">
    <w:name w:val="Char Char Char Char"/>
    <w:basedOn w:val="prastasis"/>
    <w:rsid w:val="00FC4389"/>
    <w:pPr>
      <w:spacing w:after="160" w:line="240" w:lineRule="exact"/>
      <w:jc w:val="left"/>
    </w:pPr>
    <w:rPr>
      <w:rFonts w:ascii="Tahoma" w:eastAsia="Times New Roman" w:hAnsi="Tahoma" w:cs="Times New Roman"/>
      <w:sz w:val="20"/>
      <w:szCs w:val="20"/>
    </w:rPr>
  </w:style>
  <w:style w:type="character" w:styleId="Grietas">
    <w:name w:val="Strong"/>
    <w:uiPriority w:val="22"/>
    <w:qFormat/>
    <w:rsid w:val="00FC4389"/>
    <w:rPr>
      <w:rFonts w:cs="Times New Roman"/>
      <w:b/>
      <w:bCs/>
    </w:rPr>
  </w:style>
  <w:style w:type="paragraph" w:customStyle="1" w:styleId="CharCharCharCharDiagramaDiagrama">
    <w:name w:val="Char Char Char Char Diagrama Diagrama"/>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2CharChar">
    <w:name w:val="Char Char2 Char Char"/>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2CharCharCharChar">
    <w:name w:val="Char Char2 Char Char Char Char"/>
    <w:basedOn w:val="prastasis"/>
    <w:rsid w:val="00FC4389"/>
    <w:pPr>
      <w:spacing w:after="160" w:line="240" w:lineRule="exact"/>
      <w:jc w:val="left"/>
    </w:pPr>
    <w:rPr>
      <w:rFonts w:ascii="Tahoma" w:eastAsia="Times New Roman" w:hAnsi="Tahoma" w:cs="Times New Roman"/>
      <w:sz w:val="20"/>
      <w:szCs w:val="20"/>
      <w:lang w:val="en-US"/>
    </w:rPr>
  </w:style>
  <w:style w:type="paragraph" w:styleId="Komentarotema">
    <w:name w:val="annotation subject"/>
    <w:basedOn w:val="Komentarotekstas"/>
    <w:next w:val="Komentarotekstas"/>
    <w:link w:val="KomentarotemaDiagrama"/>
    <w:rsid w:val="00FC4389"/>
    <w:rPr>
      <w:b/>
      <w:bCs/>
      <w:lang w:val="x-none" w:eastAsia="x-none"/>
    </w:rPr>
  </w:style>
  <w:style w:type="character" w:customStyle="1" w:styleId="KomentarotemaDiagrama">
    <w:name w:val="Komentaro tema Diagrama"/>
    <w:basedOn w:val="KomentarotekstasDiagrama"/>
    <w:link w:val="Komentarotema"/>
    <w:rsid w:val="00FC4389"/>
    <w:rPr>
      <w:rFonts w:ascii="Times New Roman" w:eastAsia="Times New Roman" w:hAnsi="Times New Roman" w:cs="Times New Roman"/>
      <w:b/>
      <w:bCs/>
      <w:sz w:val="20"/>
      <w:szCs w:val="20"/>
      <w:lang w:val="x-none" w:eastAsia="x-none"/>
    </w:rPr>
  </w:style>
  <w:style w:type="character" w:customStyle="1" w:styleId="wysiwyg-color-black">
    <w:name w:val="wysiwyg-color-black"/>
    <w:rsid w:val="00FC4389"/>
  </w:style>
  <w:style w:type="character" w:customStyle="1" w:styleId="apple-converted-space">
    <w:name w:val="apple-converted-space"/>
    <w:rsid w:val="00FC4389"/>
  </w:style>
  <w:style w:type="character" w:styleId="Emfaz">
    <w:name w:val="Emphasis"/>
    <w:uiPriority w:val="20"/>
    <w:qFormat/>
    <w:rsid w:val="00FC4389"/>
    <w:rPr>
      <w:i/>
      <w:iCs/>
      <w:color w:val="auto"/>
    </w:rPr>
  </w:style>
  <w:style w:type="paragraph" w:styleId="Dokumentoinaostekstas">
    <w:name w:val="endnote text"/>
    <w:basedOn w:val="prastasis"/>
    <w:link w:val="DokumentoinaostekstasDiagrama"/>
    <w:rsid w:val="00FC4389"/>
    <w:pPr>
      <w:jc w:val="left"/>
    </w:pPr>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FC4389"/>
    <w:rPr>
      <w:rFonts w:ascii="Times New Roman" w:eastAsia="Times New Roman" w:hAnsi="Times New Roman" w:cs="Times New Roman"/>
      <w:sz w:val="20"/>
      <w:szCs w:val="20"/>
      <w:lang w:eastAsia="lt-LT"/>
    </w:rPr>
  </w:style>
  <w:style w:type="character" w:styleId="Dokumentoinaosnumeris">
    <w:name w:val="endnote reference"/>
    <w:rsid w:val="00FC4389"/>
    <w:rPr>
      <w:vertAlign w:val="superscript"/>
    </w:rPr>
  </w:style>
  <w:style w:type="paragraph" w:styleId="Pagrindiniotekstotrauka">
    <w:name w:val="Body Text Indent"/>
    <w:basedOn w:val="prastasis"/>
    <w:link w:val="PagrindiniotekstotraukaDiagrama"/>
    <w:rsid w:val="00FC4389"/>
    <w:pPr>
      <w:spacing w:after="120"/>
      <w:ind w:left="283"/>
      <w:jc w:val="left"/>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FC4389"/>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FC4389"/>
    <w:pPr>
      <w:spacing w:after="0" w:line="240" w:lineRule="auto"/>
    </w:pPr>
    <w:rPr>
      <w:rFonts w:ascii="Calibri" w:eastAsia="Times New Roman" w:hAnsi="Calibri" w:cs="Times New Roman"/>
      <w:lang w:eastAsia="zh-CN"/>
    </w:rPr>
  </w:style>
  <w:style w:type="character" w:customStyle="1" w:styleId="BetarpDiagrama">
    <w:name w:val="Be tarpų Diagrama"/>
    <w:link w:val="Betarp"/>
    <w:uiPriority w:val="1"/>
    <w:rsid w:val="00FC4389"/>
    <w:rPr>
      <w:rFonts w:ascii="Calibri" w:eastAsia="Times New Roman" w:hAnsi="Calibri" w:cs="Times New Roman"/>
      <w:lang w:eastAsia="zh-CN"/>
    </w:rPr>
  </w:style>
  <w:style w:type="character" w:customStyle="1" w:styleId="Neapdorotaspaminjimas1">
    <w:name w:val="Neapdorotas paminėjimas1"/>
    <w:uiPriority w:val="99"/>
    <w:semiHidden/>
    <w:unhideWhenUsed/>
    <w:rsid w:val="00FC4389"/>
    <w:rPr>
      <w:color w:val="605E5C"/>
      <w:shd w:val="clear" w:color="auto" w:fill="E1DFDD"/>
    </w:rPr>
  </w:style>
  <w:style w:type="character" w:styleId="Perirtashipersaitas">
    <w:name w:val="FollowedHyperlink"/>
    <w:rsid w:val="00FC4389"/>
    <w:rPr>
      <w:color w:val="954F72"/>
      <w:u w:val="single"/>
    </w:rPr>
  </w:style>
  <w:style w:type="table" w:customStyle="1" w:styleId="Lentelstinklelis6">
    <w:name w:val="Lentelės tinklelis6"/>
    <w:basedOn w:val="prastojilentel"/>
    <w:next w:val="Lentelstinklelis"/>
    <w:uiPriority w:val="99"/>
    <w:rsid w:val="00FC4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455626"/>
    <w:pPr>
      <w:tabs>
        <w:tab w:val="left" w:pos="567"/>
        <w:tab w:val="right" w:leader="dot" w:pos="9628"/>
      </w:tabs>
    </w:pPr>
    <w:rPr>
      <w:rFonts w:eastAsiaTheme="minorEastAsia"/>
      <w:b/>
      <w:bCs/>
      <w:sz w:val="20"/>
      <w:szCs w:val="20"/>
      <w:lang w:eastAsia="zh-CN"/>
    </w:rPr>
  </w:style>
  <w:style w:type="character" w:customStyle="1" w:styleId="markedcontent">
    <w:name w:val="markedcontent"/>
    <w:basedOn w:val="Numatytasispastraiposriftas"/>
    <w:rsid w:val="00FC4389"/>
  </w:style>
  <w:style w:type="paragraph" w:styleId="Turinys3">
    <w:name w:val="toc 3"/>
    <w:basedOn w:val="prastasis"/>
    <w:next w:val="prastasis"/>
    <w:autoRedefine/>
    <w:uiPriority w:val="39"/>
    <w:unhideWhenUsed/>
    <w:rsid w:val="00FC4389"/>
    <w:pPr>
      <w:spacing w:after="100"/>
      <w:ind w:left="440"/>
      <w:jc w:val="left"/>
    </w:pPr>
    <w:rPr>
      <w:rFonts w:eastAsiaTheme="minorEastAsia"/>
      <w:lang w:eastAsia="zh-CN"/>
    </w:rPr>
  </w:style>
  <w:style w:type="character" w:customStyle="1" w:styleId="cf01">
    <w:name w:val="cf01"/>
    <w:basedOn w:val="Numatytasispastraiposriftas"/>
    <w:rsid w:val="00F66F96"/>
    <w:rPr>
      <w:rFonts w:ascii="Segoe UI" w:hAnsi="Segoe UI" w:cs="Segoe UI" w:hint="default"/>
      <w:sz w:val="18"/>
      <w:szCs w:val="18"/>
    </w:rPr>
  </w:style>
  <w:style w:type="character" w:customStyle="1" w:styleId="pildymui">
    <w:name w:val="pildymui"/>
    <w:basedOn w:val="Numatytasispastraiposriftas"/>
    <w:rsid w:val="00406C8C"/>
  </w:style>
  <w:style w:type="paragraph" w:styleId="HTMLiankstoformatuotas">
    <w:name w:val="HTML Preformatted"/>
    <w:basedOn w:val="prastasis"/>
    <w:link w:val="HTMLiankstoformatuotasDiagrama"/>
    <w:uiPriority w:val="99"/>
    <w:semiHidden/>
    <w:unhideWhenUsed/>
    <w:rsid w:val="00436FC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6FC6"/>
    <w:rPr>
      <w:rFonts w:ascii="Consolas" w:hAnsi="Consolas"/>
      <w:sz w:val="20"/>
      <w:szCs w:val="20"/>
    </w:rPr>
  </w:style>
  <w:style w:type="table" w:customStyle="1" w:styleId="Lentelstinklelis5">
    <w:name w:val="Lentelės tinklelis5"/>
    <w:basedOn w:val="prastojilentel"/>
    <w:next w:val="Lentelstinklelis"/>
    <w:rsid w:val="00512E1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7893">
      <w:bodyDiv w:val="1"/>
      <w:marLeft w:val="0"/>
      <w:marRight w:val="0"/>
      <w:marTop w:val="0"/>
      <w:marBottom w:val="0"/>
      <w:divBdr>
        <w:top w:val="none" w:sz="0" w:space="0" w:color="auto"/>
        <w:left w:val="none" w:sz="0" w:space="0" w:color="auto"/>
        <w:bottom w:val="none" w:sz="0" w:space="0" w:color="auto"/>
        <w:right w:val="none" w:sz="0" w:space="0" w:color="auto"/>
      </w:divBdr>
    </w:div>
    <w:div w:id="502866605">
      <w:bodyDiv w:val="1"/>
      <w:marLeft w:val="0"/>
      <w:marRight w:val="0"/>
      <w:marTop w:val="0"/>
      <w:marBottom w:val="0"/>
      <w:divBdr>
        <w:top w:val="none" w:sz="0" w:space="0" w:color="auto"/>
        <w:left w:val="none" w:sz="0" w:space="0" w:color="auto"/>
        <w:bottom w:val="none" w:sz="0" w:space="0" w:color="auto"/>
        <w:right w:val="none" w:sz="0" w:space="0" w:color="auto"/>
      </w:divBdr>
    </w:div>
    <w:div w:id="601106274">
      <w:bodyDiv w:val="1"/>
      <w:marLeft w:val="0"/>
      <w:marRight w:val="0"/>
      <w:marTop w:val="0"/>
      <w:marBottom w:val="0"/>
      <w:divBdr>
        <w:top w:val="none" w:sz="0" w:space="0" w:color="auto"/>
        <w:left w:val="none" w:sz="0" w:space="0" w:color="auto"/>
        <w:bottom w:val="none" w:sz="0" w:space="0" w:color="auto"/>
        <w:right w:val="none" w:sz="0" w:space="0" w:color="auto"/>
      </w:divBdr>
    </w:div>
    <w:div w:id="1493331711">
      <w:bodyDiv w:val="1"/>
      <w:marLeft w:val="0"/>
      <w:marRight w:val="0"/>
      <w:marTop w:val="0"/>
      <w:marBottom w:val="0"/>
      <w:divBdr>
        <w:top w:val="none" w:sz="0" w:space="0" w:color="auto"/>
        <w:left w:val="none" w:sz="0" w:space="0" w:color="auto"/>
        <w:bottom w:val="none" w:sz="0" w:space="0" w:color="auto"/>
        <w:right w:val="none" w:sz="0" w:space="0" w:color="auto"/>
      </w:divBdr>
    </w:div>
    <w:div w:id="1714767676">
      <w:bodyDiv w:val="1"/>
      <w:marLeft w:val="0"/>
      <w:marRight w:val="0"/>
      <w:marTop w:val="0"/>
      <w:marBottom w:val="0"/>
      <w:divBdr>
        <w:top w:val="none" w:sz="0" w:space="0" w:color="auto"/>
        <w:left w:val="none" w:sz="0" w:space="0" w:color="auto"/>
        <w:bottom w:val="none" w:sz="0" w:space="0" w:color="auto"/>
        <w:right w:val="none" w:sz="0" w:space="0" w:color="auto"/>
      </w:divBdr>
    </w:div>
    <w:div w:id="2102487799">
      <w:bodyDiv w:val="1"/>
      <w:marLeft w:val="0"/>
      <w:marRight w:val="0"/>
      <w:marTop w:val="0"/>
      <w:marBottom w:val="0"/>
      <w:divBdr>
        <w:top w:val="none" w:sz="0" w:space="0" w:color="auto"/>
        <w:left w:val="none" w:sz="0" w:space="0" w:color="auto"/>
        <w:bottom w:val="none" w:sz="0" w:space="0" w:color="auto"/>
        <w:right w:val="none" w:sz="0" w:space="0" w:color="auto"/>
      </w:divBdr>
    </w:div>
    <w:div w:id="21087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uploads/vpt/documents/files/LT_versija/E_vedlys/4_convenience/VPI_57str2ir3d.pdf"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3560D-561F-476A-8CE3-38639BFE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24020</Words>
  <Characters>13692</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Vaitkuvienė</dc:creator>
  <cp:keywords/>
  <dc:description/>
  <cp:lastModifiedBy>Daiva Jonauskienė</cp:lastModifiedBy>
  <cp:revision>5</cp:revision>
  <cp:lastPrinted>2024-10-29T11:26:00Z</cp:lastPrinted>
  <dcterms:created xsi:type="dcterms:W3CDTF">2025-04-29T08:03:00Z</dcterms:created>
  <dcterms:modified xsi:type="dcterms:W3CDTF">2025-05-05T07:43:00Z</dcterms:modified>
</cp:coreProperties>
</file>